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E258" w14:textId="77777777" w:rsidR="00E32A1D" w:rsidRDefault="00E32A1D">
      <w:pPr>
        <w:pStyle w:val="Title"/>
        <w:rPr>
          <w:color w:val="000000"/>
          <w:u w:val="none"/>
        </w:rPr>
      </w:pPr>
      <w:r w:rsidRPr="00656ACC">
        <w:rPr>
          <w:color w:val="000000"/>
          <w:u w:val="none"/>
        </w:rPr>
        <w:t>CITY OF NEWCASTLE UPON TYNE</w:t>
      </w:r>
    </w:p>
    <w:p w14:paraId="0EF63126" w14:textId="77777777" w:rsidR="00630346" w:rsidRPr="00656ACC" w:rsidRDefault="00630346">
      <w:pPr>
        <w:pStyle w:val="Title"/>
        <w:rPr>
          <w:color w:val="000000"/>
          <w:u w:val="none"/>
        </w:rPr>
      </w:pPr>
    </w:p>
    <w:p w14:paraId="15C836DB" w14:textId="1F30D103" w:rsidR="00D82F91" w:rsidRDefault="00D82F91">
      <w:pPr>
        <w:pStyle w:val="Title"/>
        <w:rPr>
          <w:color w:val="000000"/>
          <w:u w:val="none"/>
        </w:rPr>
      </w:pPr>
      <w:r w:rsidRPr="00656ACC">
        <w:rPr>
          <w:color w:val="000000"/>
          <w:u w:val="none"/>
        </w:rPr>
        <w:t>(</w:t>
      </w:r>
      <w:r w:rsidR="00A82082">
        <w:rPr>
          <w:color w:val="000000"/>
          <w:u w:val="none"/>
        </w:rPr>
        <w:t xml:space="preserve">SCHOOL STREETS - </w:t>
      </w:r>
      <w:r w:rsidR="00E650C8">
        <w:rPr>
          <w:color w:val="000000"/>
          <w:u w:val="none"/>
        </w:rPr>
        <w:t>HOTSPUR PRIMARY SCHOOL</w:t>
      </w:r>
      <w:r w:rsidRPr="00656ACC">
        <w:rPr>
          <w:color w:val="000000"/>
          <w:u w:val="none"/>
        </w:rPr>
        <w:t>)</w:t>
      </w:r>
    </w:p>
    <w:p w14:paraId="3CED1DF1" w14:textId="77777777" w:rsidR="00630346" w:rsidRPr="00656ACC" w:rsidRDefault="00630346">
      <w:pPr>
        <w:pStyle w:val="Title"/>
        <w:rPr>
          <w:color w:val="000000"/>
          <w:u w:val="none"/>
        </w:rPr>
      </w:pPr>
    </w:p>
    <w:p w14:paraId="6FA26ABC" w14:textId="52590378" w:rsidR="00E32A1D" w:rsidRPr="00656ACC" w:rsidRDefault="00D82F91">
      <w:pPr>
        <w:jc w:val="center"/>
        <w:rPr>
          <w:b/>
          <w:color w:val="000000"/>
          <w:sz w:val="24"/>
        </w:rPr>
      </w:pPr>
      <w:r w:rsidRPr="00656ACC">
        <w:rPr>
          <w:b/>
          <w:color w:val="000000"/>
          <w:sz w:val="24"/>
        </w:rPr>
        <w:t xml:space="preserve">EXPERIMENTAL </w:t>
      </w:r>
      <w:r w:rsidR="00E32A1D" w:rsidRPr="00656ACC">
        <w:rPr>
          <w:b/>
          <w:color w:val="000000"/>
          <w:sz w:val="24"/>
        </w:rPr>
        <w:t>TRAFFIC REGUL</w:t>
      </w:r>
      <w:r w:rsidR="00553CDA" w:rsidRPr="00656ACC">
        <w:rPr>
          <w:b/>
          <w:color w:val="000000"/>
          <w:sz w:val="24"/>
        </w:rPr>
        <w:t xml:space="preserve">ATION </w:t>
      </w:r>
      <w:r w:rsidRPr="00656ACC">
        <w:rPr>
          <w:b/>
          <w:color w:val="000000"/>
          <w:sz w:val="24"/>
        </w:rPr>
        <w:t xml:space="preserve">ORDER </w:t>
      </w:r>
      <w:r w:rsidR="00E32A1D" w:rsidRPr="00656ACC">
        <w:rPr>
          <w:b/>
          <w:color w:val="000000"/>
          <w:sz w:val="24"/>
        </w:rPr>
        <w:t>20</w:t>
      </w:r>
      <w:r w:rsidR="00547C20">
        <w:rPr>
          <w:b/>
          <w:color w:val="000000"/>
          <w:sz w:val="24"/>
        </w:rPr>
        <w:t>2</w:t>
      </w:r>
      <w:r w:rsidR="00E650C8">
        <w:rPr>
          <w:b/>
          <w:color w:val="000000"/>
          <w:sz w:val="24"/>
        </w:rPr>
        <w:t>2</w:t>
      </w:r>
    </w:p>
    <w:p w14:paraId="44E59360" w14:textId="77777777" w:rsidR="00E32A1D" w:rsidRPr="00786798" w:rsidRDefault="00E32A1D">
      <w:pPr>
        <w:jc w:val="center"/>
        <w:rPr>
          <w:b/>
          <w:color w:val="000000"/>
          <w:sz w:val="24"/>
          <w:u w:val="single"/>
        </w:rPr>
      </w:pPr>
    </w:p>
    <w:p w14:paraId="3653A510" w14:textId="0C22139C" w:rsidR="00D82F91" w:rsidRPr="00786798" w:rsidRDefault="00D82F91" w:rsidP="00D82F91">
      <w:pPr>
        <w:pStyle w:val="BodyText"/>
        <w:rPr>
          <w:color w:val="000000"/>
        </w:rPr>
      </w:pPr>
      <w:r w:rsidRPr="00786798">
        <w:rPr>
          <w:color w:val="000000"/>
        </w:rPr>
        <w:t>The Council of the City of Newcastle upon Tyne in exercise of their powers under Sections 9</w:t>
      </w:r>
      <w:r w:rsidR="005C10B7">
        <w:rPr>
          <w:color w:val="000000"/>
        </w:rPr>
        <w:t>,</w:t>
      </w:r>
      <w:r w:rsidRPr="00786798">
        <w:rPr>
          <w:color w:val="000000"/>
        </w:rPr>
        <w:t xml:space="preserve"> 10 </w:t>
      </w:r>
      <w:r w:rsidR="005C10B7">
        <w:rPr>
          <w:color w:val="000000"/>
        </w:rPr>
        <w:t xml:space="preserve">and Part IV of Schedule 9 </w:t>
      </w:r>
      <w:r w:rsidRPr="00786798">
        <w:rPr>
          <w:color w:val="000000"/>
        </w:rPr>
        <w:t>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41F032D3" w14:textId="77777777" w:rsidR="00D82F91" w:rsidRPr="00786798" w:rsidRDefault="00D82F91" w:rsidP="00D82F91">
      <w:pPr>
        <w:pStyle w:val="BodyTextIndent3"/>
        <w:spacing w:after="0"/>
        <w:ind w:left="0"/>
        <w:jc w:val="left"/>
        <w:rPr>
          <w:color w:val="000000"/>
          <w:sz w:val="24"/>
          <w:szCs w:val="20"/>
        </w:rPr>
      </w:pPr>
    </w:p>
    <w:p w14:paraId="650E9374" w14:textId="22B58BCD" w:rsidR="005C10B7" w:rsidRDefault="00D85210" w:rsidP="00D5763E">
      <w:pPr>
        <w:pStyle w:val="BodyTextIndent3"/>
        <w:ind w:left="0"/>
        <w:rPr>
          <w:sz w:val="24"/>
          <w:szCs w:val="24"/>
        </w:rPr>
      </w:pPr>
      <w:r>
        <w:rPr>
          <w:rFonts w:cs="Arial"/>
          <w:color w:val="000000"/>
          <w:sz w:val="24"/>
          <w:szCs w:val="24"/>
        </w:rPr>
        <w:t>1.</w:t>
      </w:r>
      <w:r>
        <w:rPr>
          <w:rFonts w:cs="Arial"/>
          <w:color w:val="000000"/>
          <w:sz w:val="24"/>
          <w:szCs w:val="24"/>
        </w:rPr>
        <w:tab/>
      </w:r>
      <w:r w:rsidR="00105D1F" w:rsidRPr="00B05B20">
        <w:rPr>
          <w:sz w:val="24"/>
          <w:szCs w:val="24"/>
        </w:rPr>
        <w:t xml:space="preserve">The City of Newcastle upon Tyne Traffic Regulation (Consolidation) Order </w:t>
      </w:r>
      <w:r w:rsidR="00105D1F" w:rsidRPr="00B05B20">
        <w:rPr>
          <w:sz w:val="24"/>
          <w:szCs w:val="24"/>
        </w:rPr>
        <w:tab/>
        <w:t xml:space="preserve">2009 </w:t>
      </w:r>
      <w:r>
        <w:rPr>
          <w:sz w:val="24"/>
          <w:szCs w:val="24"/>
        </w:rPr>
        <w:t xml:space="preserve">(“the 2009 Order”) </w:t>
      </w:r>
      <w:r w:rsidR="00105D1F" w:rsidRPr="00B05B20">
        <w:rPr>
          <w:sz w:val="24"/>
          <w:szCs w:val="24"/>
        </w:rPr>
        <w:t>is hereby varied</w:t>
      </w:r>
      <w:r w:rsidR="007630F9" w:rsidRPr="00B05B20">
        <w:rPr>
          <w:sz w:val="24"/>
          <w:szCs w:val="24"/>
        </w:rPr>
        <w:t xml:space="preserve"> </w:t>
      </w:r>
      <w:r w:rsidR="005C10B7">
        <w:rPr>
          <w:sz w:val="24"/>
          <w:szCs w:val="24"/>
        </w:rPr>
        <w:t xml:space="preserve">as follows - </w:t>
      </w:r>
    </w:p>
    <w:p w14:paraId="29C0F84A" w14:textId="28645F66" w:rsidR="0074751E" w:rsidRDefault="0074751E" w:rsidP="00D5763E">
      <w:pPr>
        <w:pStyle w:val="BodyTextIndent3"/>
        <w:ind w:left="0"/>
        <w:rPr>
          <w:sz w:val="24"/>
          <w:szCs w:val="24"/>
        </w:rPr>
      </w:pPr>
    </w:p>
    <w:p w14:paraId="2DAC81C8" w14:textId="4F736FB5" w:rsidR="0074751E" w:rsidRDefault="0074751E" w:rsidP="0074751E">
      <w:pPr>
        <w:pStyle w:val="BodyTextIndent3"/>
        <w:numPr>
          <w:ilvl w:val="0"/>
          <w:numId w:val="12"/>
        </w:numPr>
        <w:rPr>
          <w:sz w:val="24"/>
          <w:szCs w:val="24"/>
        </w:rPr>
      </w:pPr>
      <w:r>
        <w:rPr>
          <w:sz w:val="24"/>
          <w:szCs w:val="24"/>
        </w:rPr>
        <w:t xml:space="preserve">by the addition into Article 3(4) of the following wording – </w:t>
      </w:r>
    </w:p>
    <w:p w14:paraId="1924B469" w14:textId="5EB5E34F" w:rsidR="0074751E" w:rsidRDefault="0074751E" w:rsidP="00F65519">
      <w:pPr>
        <w:pStyle w:val="NoSpacing"/>
        <w:spacing w:before="240"/>
        <w:rPr>
          <w:sz w:val="24"/>
          <w:szCs w:val="24"/>
        </w:rPr>
      </w:pPr>
      <w:r>
        <w:rPr>
          <w:sz w:val="24"/>
          <w:szCs w:val="24"/>
        </w:rPr>
        <w:tab/>
      </w:r>
      <w:r>
        <w:rPr>
          <w:sz w:val="24"/>
          <w:szCs w:val="24"/>
        </w:rPr>
        <w:tab/>
        <w:t>“</w:t>
      </w:r>
      <w:bookmarkStart w:id="0" w:name="_Hlk103593558"/>
      <w:r>
        <w:rPr>
          <w:sz w:val="24"/>
          <w:szCs w:val="24"/>
        </w:rPr>
        <w:t>SCH</w:t>
      </w:r>
      <w:r w:rsidR="00CE4398">
        <w:rPr>
          <w:sz w:val="24"/>
          <w:szCs w:val="24"/>
        </w:rPr>
        <w:t>3</w:t>
      </w:r>
      <w:r>
        <w:rPr>
          <w:sz w:val="24"/>
          <w:szCs w:val="24"/>
        </w:rPr>
        <w:t xml:space="preserve"> means </w:t>
      </w:r>
      <w:r w:rsidR="007B31AC">
        <w:rPr>
          <w:sz w:val="24"/>
          <w:szCs w:val="24"/>
        </w:rPr>
        <w:t xml:space="preserve">Hotspur Primary </w:t>
      </w:r>
      <w:r w:rsidR="00A8319D">
        <w:rPr>
          <w:sz w:val="24"/>
          <w:szCs w:val="24"/>
        </w:rPr>
        <w:t>School</w:t>
      </w:r>
      <w:bookmarkEnd w:id="0"/>
      <w:r w:rsidR="007B31AC">
        <w:rPr>
          <w:sz w:val="24"/>
          <w:szCs w:val="24"/>
        </w:rPr>
        <w:t>”</w:t>
      </w:r>
    </w:p>
    <w:p w14:paraId="7FB34A15" w14:textId="1FD92838" w:rsidR="004F23F3" w:rsidRPr="00A82082" w:rsidRDefault="004F23F3" w:rsidP="004F23F3">
      <w:pPr>
        <w:pStyle w:val="NoSpacing"/>
        <w:spacing w:before="240"/>
        <w:ind w:left="1418" w:hanging="1276"/>
        <w:rPr>
          <w:color w:val="000000" w:themeColor="text1"/>
          <w:sz w:val="24"/>
          <w:szCs w:val="24"/>
        </w:rPr>
      </w:pPr>
      <w:r>
        <w:rPr>
          <w:sz w:val="24"/>
          <w:szCs w:val="24"/>
        </w:rPr>
        <w:tab/>
      </w:r>
      <w:r>
        <w:rPr>
          <w:sz w:val="24"/>
          <w:szCs w:val="24"/>
        </w:rPr>
        <w:tab/>
        <w:t>“</w:t>
      </w:r>
      <w:r w:rsidR="00A82082">
        <w:rPr>
          <w:sz w:val="24"/>
          <w:szCs w:val="24"/>
        </w:rPr>
        <w:t>SCH</w:t>
      </w:r>
      <w:r w:rsidR="00CE4398">
        <w:rPr>
          <w:sz w:val="24"/>
          <w:szCs w:val="24"/>
        </w:rPr>
        <w:t>3</w:t>
      </w:r>
      <w:r w:rsidR="00A82082">
        <w:rPr>
          <w:sz w:val="24"/>
          <w:szCs w:val="24"/>
        </w:rPr>
        <w:t xml:space="preserve"> </w:t>
      </w:r>
      <w:r>
        <w:rPr>
          <w:sz w:val="24"/>
          <w:szCs w:val="24"/>
        </w:rPr>
        <w:t xml:space="preserve">Premises” means any of </w:t>
      </w:r>
      <w:r w:rsidRPr="00A82082">
        <w:rPr>
          <w:color w:val="000000" w:themeColor="text1"/>
          <w:sz w:val="24"/>
          <w:szCs w:val="24"/>
        </w:rPr>
        <w:t>the addresses specified in Column 3 of Schedule 76A</w:t>
      </w:r>
    </w:p>
    <w:p w14:paraId="4EB50D13" w14:textId="21761809" w:rsidR="005C10B7" w:rsidRDefault="005C10B7" w:rsidP="00F93464">
      <w:pPr>
        <w:pStyle w:val="NoSpacing"/>
        <w:spacing w:before="240"/>
        <w:rPr>
          <w:sz w:val="24"/>
          <w:szCs w:val="24"/>
        </w:rPr>
      </w:pPr>
      <w:r>
        <w:rPr>
          <w:sz w:val="24"/>
          <w:szCs w:val="24"/>
        </w:rPr>
        <w:tab/>
        <w:t>(</w:t>
      </w:r>
      <w:r w:rsidR="00F65519">
        <w:rPr>
          <w:sz w:val="24"/>
          <w:szCs w:val="24"/>
        </w:rPr>
        <w:t>b</w:t>
      </w:r>
      <w:r>
        <w:rPr>
          <w:sz w:val="24"/>
          <w:szCs w:val="24"/>
        </w:rPr>
        <w:t>)</w:t>
      </w:r>
      <w:r>
        <w:rPr>
          <w:sz w:val="24"/>
          <w:szCs w:val="24"/>
        </w:rPr>
        <w:tab/>
      </w:r>
      <w:r w:rsidR="00656ACC">
        <w:rPr>
          <w:sz w:val="24"/>
          <w:szCs w:val="24"/>
        </w:rPr>
        <w:t xml:space="preserve">by </w:t>
      </w:r>
      <w:r w:rsidR="00D5763E">
        <w:rPr>
          <w:sz w:val="24"/>
          <w:szCs w:val="24"/>
        </w:rPr>
        <w:t xml:space="preserve">the addition </w:t>
      </w:r>
      <w:r>
        <w:rPr>
          <w:sz w:val="24"/>
          <w:szCs w:val="24"/>
        </w:rPr>
        <w:t xml:space="preserve">of a new Article 88A to be inserted after Article 88 as </w:t>
      </w:r>
      <w:r>
        <w:rPr>
          <w:sz w:val="24"/>
          <w:szCs w:val="24"/>
        </w:rPr>
        <w:tab/>
      </w:r>
      <w:r>
        <w:rPr>
          <w:sz w:val="24"/>
          <w:szCs w:val="24"/>
        </w:rPr>
        <w:tab/>
        <w:t xml:space="preserve">follows - </w:t>
      </w:r>
    </w:p>
    <w:p w14:paraId="056B7327" w14:textId="7D9C6641" w:rsidR="005C10B7" w:rsidRDefault="005C10B7" w:rsidP="005C10B7">
      <w:pPr>
        <w:pStyle w:val="BodyTextIndent3"/>
        <w:spacing w:before="240"/>
        <w:ind w:left="0"/>
        <w:rPr>
          <w:sz w:val="24"/>
          <w:szCs w:val="24"/>
        </w:rPr>
      </w:pPr>
      <w:r>
        <w:rPr>
          <w:sz w:val="24"/>
          <w:szCs w:val="24"/>
        </w:rPr>
        <w:tab/>
      </w:r>
      <w:r>
        <w:rPr>
          <w:sz w:val="24"/>
          <w:szCs w:val="24"/>
        </w:rPr>
        <w:tab/>
        <w:t>“</w:t>
      </w:r>
      <w:r w:rsidR="004711CA">
        <w:rPr>
          <w:sz w:val="24"/>
          <w:szCs w:val="24"/>
        </w:rPr>
        <w:t xml:space="preserve">88A. </w:t>
      </w:r>
      <w:r w:rsidR="004711CA">
        <w:rPr>
          <w:sz w:val="24"/>
          <w:szCs w:val="24"/>
        </w:rPr>
        <w:tab/>
      </w:r>
      <w:r w:rsidRPr="00D338CF">
        <w:rPr>
          <w:sz w:val="24"/>
          <w:szCs w:val="24"/>
        </w:rPr>
        <w:t xml:space="preserve">Save as provided in Article </w:t>
      </w:r>
      <w:r>
        <w:rPr>
          <w:sz w:val="24"/>
          <w:szCs w:val="24"/>
        </w:rPr>
        <w:t>92A</w:t>
      </w:r>
      <w:r w:rsidRPr="00D338CF">
        <w:rPr>
          <w:sz w:val="24"/>
          <w:szCs w:val="24"/>
        </w:rPr>
        <w:t xml:space="preserve"> of this Order no person shall, </w:t>
      </w:r>
      <w:r w:rsidR="004711CA">
        <w:rPr>
          <w:sz w:val="24"/>
          <w:szCs w:val="24"/>
        </w:rPr>
        <w:tab/>
      </w:r>
      <w:r w:rsidR="004711CA">
        <w:rPr>
          <w:sz w:val="24"/>
          <w:szCs w:val="24"/>
        </w:rPr>
        <w:tab/>
      </w:r>
      <w:r w:rsidR="004711CA">
        <w:rPr>
          <w:sz w:val="24"/>
          <w:szCs w:val="24"/>
        </w:rPr>
        <w:tab/>
      </w:r>
      <w:r w:rsidRPr="00D338CF">
        <w:rPr>
          <w:sz w:val="24"/>
          <w:szCs w:val="24"/>
        </w:rPr>
        <w:t xml:space="preserve">except upon the direction or with the permission of a uniformed </w:t>
      </w:r>
      <w:r w:rsidR="004711CA">
        <w:rPr>
          <w:sz w:val="24"/>
          <w:szCs w:val="24"/>
        </w:rPr>
        <w:tab/>
      </w:r>
      <w:r w:rsidR="004711CA">
        <w:rPr>
          <w:sz w:val="24"/>
          <w:szCs w:val="24"/>
        </w:rPr>
        <w:tab/>
      </w:r>
      <w:r w:rsidR="004711CA">
        <w:rPr>
          <w:sz w:val="24"/>
          <w:szCs w:val="24"/>
        </w:rPr>
        <w:tab/>
      </w:r>
      <w:r w:rsidRPr="00D338CF">
        <w:rPr>
          <w:sz w:val="24"/>
          <w:szCs w:val="24"/>
        </w:rPr>
        <w:t xml:space="preserve">police officer </w:t>
      </w:r>
      <w:r>
        <w:rPr>
          <w:sz w:val="24"/>
          <w:szCs w:val="24"/>
        </w:rPr>
        <w:tab/>
      </w:r>
      <w:r w:rsidR="004711CA">
        <w:rPr>
          <w:sz w:val="24"/>
          <w:szCs w:val="24"/>
        </w:rPr>
        <w:t>o</w:t>
      </w:r>
      <w:r w:rsidRPr="00D338CF">
        <w:rPr>
          <w:sz w:val="24"/>
          <w:szCs w:val="24"/>
        </w:rPr>
        <w:t xml:space="preserve">r traffic warden, cause or permit </w:t>
      </w:r>
      <w:r w:rsidRPr="00D338CF">
        <w:rPr>
          <w:sz w:val="24"/>
          <w:szCs w:val="24"/>
          <w:u w:val="single"/>
        </w:rPr>
        <w:t xml:space="preserve">any motor </w:t>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u w:val="single"/>
        </w:rPr>
        <w:t>vehicle to proceed</w:t>
      </w:r>
      <w:r w:rsidRPr="005C10B7">
        <w:rPr>
          <w:sz w:val="24"/>
          <w:szCs w:val="24"/>
        </w:rPr>
        <w:t xml:space="preserve"> </w:t>
      </w:r>
      <w:r w:rsidRPr="00D338CF">
        <w:rPr>
          <w:sz w:val="24"/>
          <w:szCs w:val="24"/>
          <w:u w:val="single"/>
        </w:rPr>
        <w:t xml:space="preserve">between the hours of </w:t>
      </w:r>
      <w:r>
        <w:rPr>
          <w:sz w:val="24"/>
          <w:szCs w:val="24"/>
          <w:u w:val="single"/>
        </w:rPr>
        <w:t>8</w:t>
      </w:r>
      <w:r w:rsidRPr="00D338CF">
        <w:rPr>
          <w:sz w:val="24"/>
          <w:szCs w:val="24"/>
          <w:u w:val="single"/>
        </w:rPr>
        <w:t>.00 am and 9.30 am</w:t>
      </w:r>
      <w:r>
        <w:rPr>
          <w:sz w:val="24"/>
          <w:szCs w:val="24"/>
          <w:u w:val="single"/>
        </w:rPr>
        <w:t xml:space="preserve"> </w:t>
      </w:r>
      <w:r w:rsidR="004711CA">
        <w:rPr>
          <w:sz w:val="24"/>
          <w:szCs w:val="24"/>
        </w:rPr>
        <w:tab/>
      </w:r>
      <w:r w:rsidR="004711CA">
        <w:rPr>
          <w:sz w:val="24"/>
          <w:szCs w:val="24"/>
        </w:rPr>
        <w:tab/>
      </w:r>
      <w:r w:rsidR="004711CA">
        <w:rPr>
          <w:sz w:val="24"/>
          <w:szCs w:val="24"/>
        </w:rPr>
        <w:tab/>
      </w:r>
      <w:r>
        <w:rPr>
          <w:sz w:val="24"/>
          <w:szCs w:val="24"/>
          <w:u w:val="single"/>
        </w:rPr>
        <w:t>and 2.30 pm and 4.00 pm</w:t>
      </w:r>
      <w:r w:rsidRPr="00D338CF">
        <w:rPr>
          <w:sz w:val="24"/>
          <w:szCs w:val="24"/>
          <w:u w:val="single"/>
        </w:rPr>
        <w:t xml:space="preserve"> Monday to Friday </w:t>
      </w:r>
      <w:r w:rsidRPr="00D338CF">
        <w:rPr>
          <w:sz w:val="24"/>
          <w:szCs w:val="24"/>
        </w:rPr>
        <w:t>in the road</w:t>
      </w:r>
      <w:r>
        <w:rPr>
          <w:sz w:val="24"/>
          <w:szCs w:val="24"/>
        </w:rPr>
        <w:t>s</w:t>
      </w:r>
      <w:r w:rsidRPr="00D338CF">
        <w:rPr>
          <w:sz w:val="24"/>
          <w:szCs w:val="24"/>
        </w:rPr>
        <w:t xml:space="preserve"> </w:t>
      </w:r>
      <w:r w:rsidR="00AA749A">
        <w:rPr>
          <w:sz w:val="24"/>
          <w:szCs w:val="24"/>
        </w:rPr>
        <w:t xml:space="preserve">or </w:t>
      </w:r>
      <w:r w:rsidR="00AA749A">
        <w:rPr>
          <w:sz w:val="24"/>
          <w:szCs w:val="24"/>
        </w:rPr>
        <w:tab/>
      </w:r>
      <w:r w:rsidR="00AA749A">
        <w:rPr>
          <w:sz w:val="24"/>
          <w:szCs w:val="24"/>
        </w:rPr>
        <w:tab/>
      </w:r>
      <w:r w:rsidR="00AA749A">
        <w:rPr>
          <w:sz w:val="24"/>
          <w:szCs w:val="24"/>
        </w:rPr>
        <w:tab/>
      </w:r>
      <w:r w:rsidR="00AA749A">
        <w:rPr>
          <w:sz w:val="24"/>
          <w:szCs w:val="24"/>
        </w:rPr>
        <w:tab/>
        <w:t xml:space="preserve">lengths of road </w:t>
      </w:r>
      <w:r w:rsidRPr="00D338CF">
        <w:rPr>
          <w:sz w:val="24"/>
          <w:szCs w:val="24"/>
        </w:rPr>
        <w:t xml:space="preserve">specified in </w:t>
      </w:r>
      <w:r w:rsidRPr="00D338CF">
        <w:rPr>
          <w:sz w:val="24"/>
          <w:szCs w:val="24"/>
          <w:u w:val="single"/>
        </w:rPr>
        <w:t xml:space="preserve">Schedule </w:t>
      </w:r>
      <w:r>
        <w:rPr>
          <w:sz w:val="24"/>
          <w:szCs w:val="24"/>
          <w:u w:val="single"/>
        </w:rPr>
        <w:t>76A</w:t>
      </w:r>
      <w:r w:rsidRPr="00D338CF">
        <w:rPr>
          <w:sz w:val="24"/>
          <w:szCs w:val="24"/>
          <w:u w:val="single"/>
        </w:rPr>
        <w:t xml:space="preserve"> </w:t>
      </w:r>
      <w:r w:rsidRPr="00D338CF">
        <w:rPr>
          <w:sz w:val="24"/>
          <w:szCs w:val="24"/>
        </w:rPr>
        <w:t>to this Order</w:t>
      </w:r>
      <w:r>
        <w:rPr>
          <w:sz w:val="24"/>
          <w:szCs w:val="24"/>
        </w:rPr>
        <w:t>”</w:t>
      </w:r>
    </w:p>
    <w:p w14:paraId="4B2A0176" w14:textId="60682AA9" w:rsidR="005C10B7" w:rsidRDefault="005C10B7" w:rsidP="005C10B7">
      <w:pPr>
        <w:pStyle w:val="BodyTextIndent3"/>
        <w:spacing w:before="240"/>
        <w:ind w:left="0"/>
        <w:rPr>
          <w:sz w:val="24"/>
          <w:szCs w:val="24"/>
        </w:rPr>
      </w:pPr>
      <w:r>
        <w:rPr>
          <w:sz w:val="24"/>
          <w:szCs w:val="24"/>
        </w:rPr>
        <w:tab/>
        <w:t>(</w:t>
      </w:r>
      <w:r w:rsidR="00F65519">
        <w:rPr>
          <w:sz w:val="24"/>
          <w:szCs w:val="24"/>
        </w:rPr>
        <w:t>c</w:t>
      </w:r>
      <w:r>
        <w:rPr>
          <w:sz w:val="24"/>
          <w:szCs w:val="24"/>
        </w:rPr>
        <w:t>)</w:t>
      </w:r>
      <w:r>
        <w:rPr>
          <w:sz w:val="24"/>
          <w:szCs w:val="24"/>
        </w:rPr>
        <w:tab/>
        <w:t xml:space="preserve">by the addition of a new Article 92A to be inserted after Article 92 as </w:t>
      </w:r>
      <w:r>
        <w:rPr>
          <w:sz w:val="24"/>
          <w:szCs w:val="24"/>
        </w:rPr>
        <w:tab/>
      </w:r>
      <w:r>
        <w:rPr>
          <w:sz w:val="24"/>
          <w:szCs w:val="24"/>
        </w:rPr>
        <w:tab/>
        <w:t>follows -</w:t>
      </w:r>
    </w:p>
    <w:p w14:paraId="5C60B1AC" w14:textId="57DA0EBA" w:rsidR="005C10B7" w:rsidRPr="00D338CF" w:rsidRDefault="005C10B7" w:rsidP="005C10B7">
      <w:pPr>
        <w:rPr>
          <w:sz w:val="24"/>
          <w:szCs w:val="24"/>
        </w:rPr>
      </w:pPr>
      <w:r>
        <w:rPr>
          <w:sz w:val="24"/>
          <w:szCs w:val="24"/>
        </w:rPr>
        <w:tab/>
      </w:r>
      <w:r>
        <w:rPr>
          <w:sz w:val="24"/>
          <w:szCs w:val="24"/>
        </w:rPr>
        <w:tab/>
        <w:t>“</w:t>
      </w:r>
      <w:r w:rsidR="004711CA">
        <w:rPr>
          <w:sz w:val="24"/>
          <w:szCs w:val="24"/>
        </w:rPr>
        <w:t>92A.</w:t>
      </w:r>
      <w:r w:rsidR="004711CA">
        <w:rPr>
          <w:sz w:val="24"/>
          <w:szCs w:val="24"/>
        </w:rPr>
        <w:tab/>
      </w:r>
      <w:r w:rsidRPr="00D338CF">
        <w:rPr>
          <w:sz w:val="24"/>
          <w:szCs w:val="24"/>
        </w:rPr>
        <w:t>Nothing in Article</w:t>
      </w:r>
      <w:r>
        <w:rPr>
          <w:sz w:val="24"/>
          <w:szCs w:val="24"/>
        </w:rPr>
        <w:t xml:space="preserve"> 88A </w:t>
      </w:r>
      <w:r w:rsidRPr="00D338CF">
        <w:rPr>
          <w:sz w:val="24"/>
          <w:szCs w:val="24"/>
        </w:rPr>
        <w:t>of this Order shall apply</w:t>
      </w:r>
      <w:r>
        <w:rPr>
          <w:sz w:val="24"/>
          <w:szCs w:val="24"/>
        </w:rPr>
        <w:t xml:space="preserve"> to </w:t>
      </w:r>
      <w:r w:rsidRPr="00D338CF">
        <w:rPr>
          <w:sz w:val="24"/>
          <w:szCs w:val="24"/>
        </w:rPr>
        <w:t xml:space="preserve">:- </w:t>
      </w:r>
    </w:p>
    <w:p w14:paraId="0808AA21" w14:textId="77777777" w:rsidR="005C10B7" w:rsidRDefault="005C10B7" w:rsidP="005C10B7">
      <w:pPr>
        <w:rPr>
          <w:sz w:val="24"/>
          <w:szCs w:val="24"/>
        </w:rPr>
      </w:pPr>
      <w:r>
        <w:rPr>
          <w:sz w:val="24"/>
          <w:szCs w:val="24"/>
        </w:rPr>
        <w:tab/>
      </w:r>
      <w:r>
        <w:rPr>
          <w:sz w:val="24"/>
          <w:szCs w:val="24"/>
        </w:rPr>
        <w:tab/>
      </w:r>
    </w:p>
    <w:p w14:paraId="048CF139" w14:textId="0B2655A9" w:rsidR="005C10B7" w:rsidRPr="00D338CF" w:rsidRDefault="005C10B7" w:rsidP="005C10B7">
      <w:pPr>
        <w:rPr>
          <w:sz w:val="24"/>
          <w:szCs w:val="24"/>
        </w:rPr>
      </w:pPr>
      <w:r>
        <w:rPr>
          <w:sz w:val="24"/>
          <w:szCs w:val="24"/>
        </w:rPr>
        <w:tab/>
      </w:r>
      <w:r>
        <w:rPr>
          <w:sz w:val="24"/>
          <w:szCs w:val="24"/>
        </w:rPr>
        <w:tab/>
      </w:r>
      <w:r w:rsidR="004711CA">
        <w:rPr>
          <w:sz w:val="24"/>
          <w:szCs w:val="24"/>
        </w:rPr>
        <w:tab/>
      </w:r>
      <w:r w:rsidRPr="00D338CF">
        <w:rPr>
          <w:sz w:val="24"/>
          <w:szCs w:val="24"/>
        </w:rPr>
        <w:t xml:space="preserve">(1) </w:t>
      </w:r>
      <w:r>
        <w:rPr>
          <w:sz w:val="24"/>
          <w:szCs w:val="24"/>
        </w:rPr>
        <w:tab/>
      </w:r>
      <w:r w:rsidRPr="00D338CF">
        <w:rPr>
          <w:sz w:val="24"/>
          <w:szCs w:val="24"/>
        </w:rPr>
        <w:t xml:space="preserve">any class or description of vehicle where so specified, in </w:t>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relation</w:t>
      </w:r>
      <w:r w:rsidR="004711CA">
        <w:rPr>
          <w:sz w:val="24"/>
          <w:szCs w:val="24"/>
        </w:rPr>
        <w:t xml:space="preserve"> </w:t>
      </w:r>
      <w:r w:rsidRPr="00D338CF">
        <w:rPr>
          <w:sz w:val="24"/>
          <w:szCs w:val="24"/>
        </w:rPr>
        <w:t xml:space="preserve">to a road or length of road, as the case may be, </w:t>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in column 2 of the said Schedule</w:t>
      </w:r>
      <w:r>
        <w:rPr>
          <w:sz w:val="24"/>
          <w:szCs w:val="24"/>
        </w:rPr>
        <w:t xml:space="preserve"> 76A</w:t>
      </w:r>
      <w:r w:rsidRPr="00D338CF">
        <w:rPr>
          <w:sz w:val="24"/>
          <w:szCs w:val="24"/>
        </w:rPr>
        <w:t xml:space="preserve"> to this Order; and </w:t>
      </w:r>
    </w:p>
    <w:p w14:paraId="5E7ECDFF" w14:textId="77777777" w:rsidR="005C10B7" w:rsidRDefault="005C10B7" w:rsidP="005C10B7">
      <w:pPr>
        <w:rPr>
          <w:sz w:val="24"/>
          <w:szCs w:val="24"/>
        </w:rPr>
      </w:pPr>
    </w:p>
    <w:p w14:paraId="2E0ED41A" w14:textId="50B07592" w:rsidR="005C10B7" w:rsidRPr="00D338CF" w:rsidRDefault="005C10B7" w:rsidP="005C10B7">
      <w:pPr>
        <w:rPr>
          <w:sz w:val="24"/>
          <w:szCs w:val="24"/>
        </w:rPr>
      </w:pPr>
      <w:r>
        <w:rPr>
          <w:sz w:val="24"/>
          <w:szCs w:val="24"/>
        </w:rPr>
        <w:tab/>
      </w:r>
      <w:r>
        <w:rPr>
          <w:sz w:val="24"/>
          <w:szCs w:val="24"/>
        </w:rPr>
        <w:tab/>
      </w:r>
      <w:r w:rsidR="004711CA">
        <w:rPr>
          <w:sz w:val="24"/>
          <w:szCs w:val="24"/>
        </w:rPr>
        <w:tab/>
      </w:r>
      <w:r w:rsidRPr="00D338CF">
        <w:rPr>
          <w:sz w:val="24"/>
          <w:szCs w:val="24"/>
        </w:rPr>
        <w:t xml:space="preserve">(2) </w:t>
      </w:r>
      <w:r>
        <w:rPr>
          <w:sz w:val="24"/>
          <w:szCs w:val="24"/>
        </w:rPr>
        <w:tab/>
      </w:r>
      <w:r w:rsidRPr="00D338CF">
        <w:rPr>
          <w:sz w:val="24"/>
          <w:szCs w:val="24"/>
        </w:rPr>
        <w:t>any one of the following</w:t>
      </w:r>
      <w:r w:rsidR="00CE4398">
        <w:rPr>
          <w:sz w:val="24"/>
          <w:szCs w:val="24"/>
        </w:rPr>
        <w:t xml:space="preserve"> </w:t>
      </w:r>
      <w:r w:rsidRPr="00D338CF">
        <w:rPr>
          <w:sz w:val="24"/>
          <w:szCs w:val="24"/>
        </w:rPr>
        <w:t xml:space="preserve">:- </w:t>
      </w:r>
    </w:p>
    <w:p w14:paraId="64240E03" w14:textId="77777777" w:rsidR="005C10B7" w:rsidRDefault="005C10B7" w:rsidP="005C10B7">
      <w:pPr>
        <w:rPr>
          <w:sz w:val="24"/>
          <w:szCs w:val="24"/>
        </w:rPr>
      </w:pPr>
    </w:p>
    <w:p w14:paraId="09EBAC5C" w14:textId="59577E60" w:rsidR="005C10B7" w:rsidRPr="00D338CF" w:rsidRDefault="005C10B7" w:rsidP="005C10B7">
      <w:pPr>
        <w:rPr>
          <w:sz w:val="24"/>
          <w:szCs w:val="24"/>
        </w:rPr>
      </w:pPr>
      <w:r>
        <w:rPr>
          <w:sz w:val="24"/>
          <w:szCs w:val="24"/>
        </w:rPr>
        <w:tab/>
      </w:r>
      <w:r>
        <w:rPr>
          <w:sz w:val="24"/>
          <w:szCs w:val="24"/>
        </w:rPr>
        <w:tab/>
      </w:r>
      <w:r>
        <w:rPr>
          <w:sz w:val="24"/>
          <w:szCs w:val="24"/>
        </w:rPr>
        <w:tab/>
      </w:r>
      <w:r w:rsidR="004711CA">
        <w:rPr>
          <w:sz w:val="24"/>
          <w:szCs w:val="24"/>
        </w:rPr>
        <w:tab/>
      </w:r>
      <w:r w:rsidRPr="00D338CF">
        <w:rPr>
          <w:sz w:val="24"/>
          <w:szCs w:val="24"/>
        </w:rPr>
        <w:t xml:space="preserve">(a) </w:t>
      </w:r>
      <w:r>
        <w:rPr>
          <w:sz w:val="24"/>
          <w:szCs w:val="24"/>
        </w:rPr>
        <w:tab/>
      </w:r>
      <w:r w:rsidRPr="00D338CF">
        <w:rPr>
          <w:sz w:val="24"/>
          <w:szCs w:val="24"/>
        </w:rPr>
        <w:t xml:space="preserve">any vehicle being used for police, fire brigade or </w:t>
      </w:r>
      <w:r>
        <w:rPr>
          <w:sz w:val="24"/>
          <w:szCs w:val="24"/>
        </w:rPr>
        <w:tab/>
      </w:r>
      <w:r>
        <w:rPr>
          <w:sz w:val="24"/>
          <w:szCs w:val="24"/>
        </w:rPr>
        <w:tab/>
      </w:r>
      <w:r>
        <w:rPr>
          <w:sz w:val="24"/>
          <w:szCs w:val="24"/>
        </w:rPr>
        <w:tab/>
      </w:r>
      <w:r>
        <w:rPr>
          <w:sz w:val="24"/>
          <w:szCs w:val="24"/>
        </w:rPr>
        <w:tab/>
      </w:r>
      <w:r>
        <w:rPr>
          <w:sz w:val="24"/>
          <w:szCs w:val="24"/>
        </w:rPr>
        <w:tab/>
      </w:r>
      <w:r w:rsidRPr="00D338CF">
        <w:rPr>
          <w:sz w:val="24"/>
          <w:szCs w:val="24"/>
        </w:rPr>
        <w:t>ambulance purposes</w:t>
      </w:r>
      <w:r w:rsidR="00CE4398">
        <w:rPr>
          <w:sz w:val="24"/>
          <w:szCs w:val="24"/>
        </w:rPr>
        <w:t>,</w:t>
      </w:r>
      <w:r w:rsidRPr="00D338CF">
        <w:rPr>
          <w:sz w:val="24"/>
          <w:szCs w:val="24"/>
        </w:rPr>
        <w:t xml:space="preserve"> </w:t>
      </w:r>
    </w:p>
    <w:p w14:paraId="26BF5AFC" w14:textId="77777777" w:rsidR="005C10B7" w:rsidRDefault="005C10B7" w:rsidP="005C10B7">
      <w:pPr>
        <w:rPr>
          <w:sz w:val="24"/>
          <w:szCs w:val="24"/>
        </w:rPr>
      </w:pPr>
    </w:p>
    <w:p w14:paraId="13291F9F" w14:textId="77777777" w:rsidR="00AA749A" w:rsidRDefault="005C10B7" w:rsidP="005C10B7">
      <w:pPr>
        <w:rPr>
          <w:sz w:val="24"/>
          <w:szCs w:val="24"/>
        </w:rPr>
      </w:pPr>
      <w:r>
        <w:rPr>
          <w:sz w:val="24"/>
          <w:szCs w:val="24"/>
        </w:rPr>
        <w:tab/>
      </w:r>
      <w:r>
        <w:rPr>
          <w:sz w:val="24"/>
          <w:szCs w:val="24"/>
        </w:rPr>
        <w:tab/>
      </w:r>
      <w:r>
        <w:rPr>
          <w:sz w:val="24"/>
          <w:szCs w:val="24"/>
        </w:rPr>
        <w:tab/>
      </w:r>
      <w:r w:rsidR="004711CA">
        <w:rPr>
          <w:sz w:val="24"/>
          <w:szCs w:val="24"/>
        </w:rPr>
        <w:tab/>
      </w:r>
      <w:r w:rsidRPr="00D338CF">
        <w:rPr>
          <w:sz w:val="24"/>
          <w:szCs w:val="24"/>
        </w:rPr>
        <w:t xml:space="preserve">(b) </w:t>
      </w:r>
      <w:r>
        <w:rPr>
          <w:sz w:val="24"/>
          <w:szCs w:val="24"/>
        </w:rPr>
        <w:tab/>
      </w:r>
      <w:r w:rsidRPr="00D338CF">
        <w:rPr>
          <w:sz w:val="24"/>
          <w:szCs w:val="24"/>
        </w:rPr>
        <w:t xml:space="preserve">any vehicle which is being used (and which cannot </w:t>
      </w:r>
      <w:r>
        <w:rPr>
          <w:sz w:val="24"/>
          <w:szCs w:val="24"/>
        </w:rPr>
        <w:tab/>
      </w:r>
      <w:r>
        <w:rPr>
          <w:sz w:val="24"/>
          <w:szCs w:val="24"/>
        </w:rPr>
        <w:tab/>
      </w:r>
      <w:r>
        <w:rPr>
          <w:sz w:val="24"/>
          <w:szCs w:val="24"/>
        </w:rPr>
        <w:tab/>
      </w:r>
      <w:r>
        <w:rPr>
          <w:sz w:val="24"/>
          <w:szCs w:val="24"/>
        </w:rPr>
        <w:tab/>
      </w:r>
      <w:r>
        <w:rPr>
          <w:sz w:val="24"/>
          <w:szCs w:val="24"/>
        </w:rPr>
        <w:tab/>
      </w:r>
      <w:r w:rsidRPr="00D338CF">
        <w:rPr>
          <w:sz w:val="24"/>
          <w:szCs w:val="24"/>
        </w:rPr>
        <w:t xml:space="preserve">conveniently be used for such purpose in any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other road) in connection with any building </w:t>
      </w:r>
      <w:r w:rsidR="004711CA">
        <w:rPr>
          <w:sz w:val="24"/>
          <w:szCs w:val="24"/>
        </w:rPr>
        <w:tab/>
      </w:r>
      <w:r w:rsidR="004711CA">
        <w:rPr>
          <w:sz w:val="24"/>
          <w:szCs w:val="24"/>
        </w:rPr>
        <w:lastRenderedPageBreak/>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operations or demolition in or adjacent to the road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or lengths of road; the removal of </w:t>
      </w:r>
      <w:r>
        <w:rPr>
          <w:sz w:val="24"/>
          <w:szCs w:val="24"/>
        </w:rPr>
        <w:tab/>
      </w:r>
      <w:r w:rsidR="004711CA">
        <w:rPr>
          <w:sz w:val="24"/>
          <w:szCs w:val="24"/>
        </w:rPr>
        <w:t>a</w:t>
      </w:r>
      <w:r w:rsidRPr="00D338CF">
        <w:rPr>
          <w:sz w:val="24"/>
          <w:szCs w:val="24"/>
        </w:rPr>
        <w:t>ny</w:t>
      </w:r>
      <w:r w:rsidR="00AA749A">
        <w:rPr>
          <w:sz w:val="24"/>
          <w:szCs w:val="24"/>
        </w:rPr>
        <w:t xml:space="preserve"> </w:t>
      </w:r>
      <w:r w:rsidRPr="00D338CF">
        <w:rPr>
          <w:sz w:val="24"/>
          <w:szCs w:val="24"/>
        </w:rPr>
        <w:t>obstruction</w:t>
      </w:r>
    </w:p>
    <w:p w14:paraId="314000C4" w14:textId="5F6725FC" w:rsidR="005C10B7" w:rsidRPr="00D338CF" w:rsidRDefault="005C10B7" w:rsidP="005C10B7">
      <w:pPr>
        <w:rPr>
          <w:sz w:val="24"/>
          <w:szCs w:val="24"/>
        </w:rPr>
      </w:pPr>
      <w:r w:rsidRPr="00D338CF">
        <w:rPr>
          <w:sz w:val="24"/>
          <w:szCs w:val="24"/>
        </w:rPr>
        <w:t xml:space="preserve">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to traffic; the maintenance, improvement or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reconstruction of the road or lengths of road or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sides of road; or the laying, erection, alteration or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maintenance in, or in land adjacent to the road or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lengths of road or sides of road of any sewer, or of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any main, pipe or apparatus</w:t>
      </w:r>
      <w:r w:rsidR="004711CA">
        <w:rPr>
          <w:sz w:val="24"/>
          <w:szCs w:val="24"/>
        </w:rPr>
        <w:t xml:space="preserve"> f</w:t>
      </w:r>
      <w:r w:rsidRPr="00D338CF">
        <w:rPr>
          <w:sz w:val="24"/>
          <w:szCs w:val="24"/>
        </w:rPr>
        <w:t xml:space="preserve">or the supply of gas,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water or electricity or of any electronic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communications apparatus; </w:t>
      </w:r>
    </w:p>
    <w:p w14:paraId="5D388606" w14:textId="77777777" w:rsidR="005C10B7" w:rsidRDefault="005C10B7" w:rsidP="005C10B7">
      <w:pPr>
        <w:rPr>
          <w:sz w:val="24"/>
          <w:szCs w:val="24"/>
        </w:rPr>
      </w:pPr>
    </w:p>
    <w:p w14:paraId="7F6A33A5" w14:textId="1A4D2644" w:rsidR="005C10B7" w:rsidRPr="00D338CF" w:rsidRDefault="005C10B7" w:rsidP="005C10B7">
      <w:pPr>
        <w:rPr>
          <w:sz w:val="24"/>
          <w:szCs w:val="24"/>
        </w:rPr>
      </w:pPr>
      <w:r>
        <w:rPr>
          <w:sz w:val="24"/>
          <w:szCs w:val="24"/>
        </w:rPr>
        <w:tab/>
      </w:r>
      <w:r>
        <w:rPr>
          <w:sz w:val="24"/>
          <w:szCs w:val="24"/>
        </w:rPr>
        <w:tab/>
      </w:r>
      <w:r w:rsidR="004711CA">
        <w:rPr>
          <w:sz w:val="24"/>
          <w:szCs w:val="24"/>
        </w:rPr>
        <w:tab/>
      </w:r>
      <w:r w:rsidR="004711CA">
        <w:rPr>
          <w:sz w:val="24"/>
          <w:szCs w:val="24"/>
        </w:rPr>
        <w:tab/>
      </w:r>
      <w:r w:rsidRPr="00D338CF">
        <w:rPr>
          <w:sz w:val="24"/>
          <w:szCs w:val="24"/>
        </w:rPr>
        <w:t>(</w:t>
      </w:r>
      <w:r>
        <w:rPr>
          <w:sz w:val="24"/>
          <w:szCs w:val="24"/>
        </w:rPr>
        <w:t>c</w:t>
      </w:r>
      <w:r w:rsidRPr="00D338CF">
        <w:rPr>
          <w:sz w:val="24"/>
          <w:szCs w:val="24"/>
        </w:rPr>
        <w:t xml:space="preserve">) </w:t>
      </w:r>
      <w:r>
        <w:rPr>
          <w:sz w:val="24"/>
          <w:szCs w:val="24"/>
        </w:rPr>
        <w:tab/>
      </w:r>
      <w:r w:rsidRPr="00D338CF">
        <w:rPr>
          <w:sz w:val="24"/>
          <w:szCs w:val="24"/>
        </w:rPr>
        <w:t xml:space="preserve">any vehicle which is being used in pursuance of </w:t>
      </w:r>
      <w:r w:rsidR="004711CA">
        <w:rPr>
          <w:sz w:val="24"/>
          <w:szCs w:val="24"/>
        </w:rPr>
        <w:tab/>
      </w:r>
      <w:r w:rsidR="004711CA">
        <w:rPr>
          <w:sz w:val="24"/>
          <w:szCs w:val="24"/>
        </w:rPr>
        <w:tab/>
      </w:r>
      <w:r w:rsidR="004711CA">
        <w:rPr>
          <w:sz w:val="24"/>
          <w:szCs w:val="24"/>
        </w:rPr>
        <w:tab/>
      </w:r>
      <w:r w:rsidR="004711CA">
        <w:rPr>
          <w:sz w:val="24"/>
          <w:szCs w:val="24"/>
        </w:rPr>
        <w:tab/>
      </w:r>
      <w:r w:rsidR="004711CA">
        <w:rPr>
          <w:sz w:val="24"/>
          <w:szCs w:val="24"/>
        </w:rPr>
        <w:tab/>
      </w:r>
      <w:r w:rsidRPr="00D338CF">
        <w:rPr>
          <w:sz w:val="24"/>
          <w:szCs w:val="24"/>
        </w:rPr>
        <w:t xml:space="preserve">statutory powers or duties; </w:t>
      </w:r>
    </w:p>
    <w:p w14:paraId="35241611" w14:textId="77777777" w:rsidR="004711CA" w:rsidRDefault="004711CA" w:rsidP="005C10B7">
      <w:pPr>
        <w:rPr>
          <w:sz w:val="24"/>
          <w:szCs w:val="24"/>
        </w:rPr>
      </w:pPr>
    </w:p>
    <w:p w14:paraId="284C35FB" w14:textId="225D5F84" w:rsidR="005C10B7" w:rsidRPr="00D338CF" w:rsidRDefault="004711CA" w:rsidP="005C10B7">
      <w:pPr>
        <w:rPr>
          <w:sz w:val="24"/>
          <w:szCs w:val="24"/>
        </w:rPr>
      </w:pPr>
      <w:r>
        <w:rPr>
          <w:sz w:val="24"/>
          <w:szCs w:val="24"/>
        </w:rPr>
        <w:tab/>
      </w:r>
      <w:r>
        <w:rPr>
          <w:sz w:val="24"/>
          <w:szCs w:val="24"/>
        </w:rPr>
        <w:tab/>
      </w:r>
      <w:r>
        <w:rPr>
          <w:sz w:val="24"/>
          <w:szCs w:val="24"/>
        </w:rPr>
        <w:tab/>
      </w:r>
      <w:r>
        <w:rPr>
          <w:sz w:val="24"/>
          <w:szCs w:val="24"/>
        </w:rPr>
        <w:tab/>
      </w:r>
      <w:r w:rsidR="005C10B7" w:rsidRPr="00D338CF">
        <w:rPr>
          <w:sz w:val="24"/>
          <w:szCs w:val="24"/>
        </w:rPr>
        <w:t>(</w:t>
      </w:r>
      <w:r w:rsidR="005C10B7">
        <w:rPr>
          <w:sz w:val="24"/>
          <w:szCs w:val="24"/>
        </w:rPr>
        <w:t>d</w:t>
      </w:r>
      <w:r w:rsidR="005C10B7" w:rsidRPr="00D338CF">
        <w:rPr>
          <w:sz w:val="24"/>
          <w:szCs w:val="24"/>
        </w:rPr>
        <w:t xml:space="preserve">) </w:t>
      </w:r>
      <w:r>
        <w:rPr>
          <w:sz w:val="24"/>
          <w:szCs w:val="24"/>
        </w:rPr>
        <w:tab/>
      </w:r>
      <w:r w:rsidR="005C10B7" w:rsidRPr="00D338CF">
        <w:rPr>
          <w:sz w:val="24"/>
          <w:szCs w:val="24"/>
        </w:rPr>
        <w:t xml:space="preserve">building maintenance vehicles that are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C10B7" w:rsidRPr="00D338CF">
        <w:rPr>
          <w:sz w:val="24"/>
          <w:szCs w:val="24"/>
        </w:rPr>
        <w:t xml:space="preserve">working/servicing on or in properties adjacent to </w:t>
      </w:r>
      <w:r>
        <w:rPr>
          <w:sz w:val="24"/>
          <w:szCs w:val="24"/>
        </w:rPr>
        <w:tab/>
      </w:r>
      <w:r>
        <w:rPr>
          <w:sz w:val="24"/>
          <w:szCs w:val="24"/>
        </w:rPr>
        <w:tab/>
      </w:r>
      <w:r>
        <w:rPr>
          <w:sz w:val="24"/>
          <w:szCs w:val="24"/>
        </w:rPr>
        <w:tab/>
      </w:r>
      <w:r>
        <w:rPr>
          <w:sz w:val="24"/>
          <w:szCs w:val="24"/>
        </w:rPr>
        <w:tab/>
      </w:r>
      <w:r>
        <w:rPr>
          <w:sz w:val="24"/>
          <w:szCs w:val="24"/>
        </w:rPr>
        <w:tab/>
      </w:r>
      <w:r w:rsidR="005C10B7" w:rsidRPr="00D338CF">
        <w:rPr>
          <w:sz w:val="24"/>
          <w:szCs w:val="24"/>
        </w:rPr>
        <w:t xml:space="preserve">the road or length of road; </w:t>
      </w:r>
    </w:p>
    <w:p w14:paraId="32D8DF4E" w14:textId="77777777" w:rsidR="004711CA" w:rsidRDefault="004711CA" w:rsidP="005C10B7">
      <w:pPr>
        <w:rPr>
          <w:sz w:val="24"/>
          <w:szCs w:val="24"/>
        </w:rPr>
      </w:pPr>
    </w:p>
    <w:p w14:paraId="0EBFAD89" w14:textId="35B5AD18" w:rsidR="005C10B7" w:rsidRDefault="004711CA" w:rsidP="005C10B7">
      <w:pPr>
        <w:rPr>
          <w:sz w:val="24"/>
          <w:szCs w:val="24"/>
        </w:rPr>
      </w:pPr>
      <w:r>
        <w:rPr>
          <w:sz w:val="24"/>
          <w:szCs w:val="24"/>
        </w:rPr>
        <w:tab/>
      </w:r>
      <w:r>
        <w:rPr>
          <w:sz w:val="24"/>
          <w:szCs w:val="24"/>
        </w:rPr>
        <w:tab/>
      </w:r>
      <w:r>
        <w:rPr>
          <w:sz w:val="24"/>
          <w:szCs w:val="24"/>
        </w:rPr>
        <w:tab/>
      </w:r>
      <w:r>
        <w:rPr>
          <w:sz w:val="24"/>
          <w:szCs w:val="24"/>
        </w:rPr>
        <w:tab/>
      </w:r>
      <w:r w:rsidR="005C10B7">
        <w:rPr>
          <w:sz w:val="24"/>
          <w:szCs w:val="24"/>
        </w:rPr>
        <w:t xml:space="preserve">(e) </w:t>
      </w:r>
      <w:r>
        <w:rPr>
          <w:sz w:val="24"/>
          <w:szCs w:val="24"/>
        </w:rPr>
        <w:tab/>
      </w:r>
      <w:r w:rsidR="007B31AC">
        <w:rPr>
          <w:sz w:val="24"/>
          <w:szCs w:val="24"/>
        </w:rPr>
        <w:t>b</w:t>
      </w:r>
      <w:r w:rsidR="005C10B7">
        <w:rPr>
          <w:sz w:val="24"/>
          <w:szCs w:val="24"/>
        </w:rPr>
        <w:t>lue badge holders.</w:t>
      </w:r>
    </w:p>
    <w:p w14:paraId="6A048ADB" w14:textId="7601CCFC" w:rsidR="00A8319D" w:rsidRDefault="004711CA" w:rsidP="00B112AE">
      <w:pPr>
        <w:pStyle w:val="BodyTextIndent3"/>
        <w:spacing w:before="240"/>
        <w:ind w:left="3544" w:hanging="709"/>
        <w:rPr>
          <w:color w:val="FF0000"/>
          <w:sz w:val="24"/>
          <w:szCs w:val="24"/>
        </w:rPr>
      </w:pPr>
      <w:r>
        <w:rPr>
          <w:sz w:val="24"/>
          <w:szCs w:val="24"/>
        </w:rPr>
        <w:t>(f)</w:t>
      </w:r>
      <w:r>
        <w:rPr>
          <w:sz w:val="24"/>
          <w:szCs w:val="24"/>
        </w:rPr>
        <w:tab/>
      </w:r>
      <w:r w:rsidR="0099416C" w:rsidRPr="00A82082">
        <w:rPr>
          <w:color w:val="000000" w:themeColor="text1"/>
          <w:sz w:val="24"/>
          <w:szCs w:val="24"/>
        </w:rPr>
        <w:t xml:space="preserve">residents of the </w:t>
      </w:r>
      <w:r w:rsidR="00B547F7">
        <w:rPr>
          <w:color w:val="000000" w:themeColor="text1"/>
          <w:sz w:val="24"/>
          <w:szCs w:val="24"/>
        </w:rPr>
        <w:t>SCH</w:t>
      </w:r>
      <w:r w:rsidR="00CE4398">
        <w:rPr>
          <w:color w:val="000000" w:themeColor="text1"/>
          <w:sz w:val="24"/>
          <w:szCs w:val="24"/>
        </w:rPr>
        <w:t>3</w:t>
      </w:r>
      <w:r w:rsidR="00B547F7">
        <w:rPr>
          <w:color w:val="000000" w:themeColor="text1"/>
          <w:sz w:val="24"/>
          <w:szCs w:val="24"/>
        </w:rPr>
        <w:t xml:space="preserve"> </w:t>
      </w:r>
      <w:r w:rsidR="004F23F3" w:rsidRPr="00A82082">
        <w:rPr>
          <w:color w:val="000000" w:themeColor="text1"/>
          <w:sz w:val="24"/>
          <w:szCs w:val="24"/>
        </w:rPr>
        <w:t>Premises</w:t>
      </w:r>
      <w:r w:rsidR="0099416C" w:rsidRPr="00A82082">
        <w:rPr>
          <w:color w:val="000000" w:themeColor="text1"/>
          <w:sz w:val="24"/>
          <w:szCs w:val="24"/>
        </w:rPr>
        <w:t xml:space="preserve"> </w:t>
      </w:r>
      <w:r w:rsidR="003B06FF" w:rsidRPr="00A82082">
        <w:rPr>
          <w:color w:val="000000" w:themeColor="text1"/>
          <w:sz w:val="24"/>
          <w:szCs w:val="24"/>
        </w:rPr>
        <w:t xml:space="preserve">whose vehicles are registered at that </w:t>
      </w:r>
      <w:r w:rsidR="004F23F3" w:rsidRPr="00A82082">
        <w:rPr>
          <w:color w:val="000000" w:themeColor="text1"/>
          <w:sz w:val="24"/>
          <w:szCs w:val="24"/>
        </w:rPr>
        <w:t xml:space="preserve">Premises </w:t>
      </w:r>
      <w:r w:rsidR="003B06FF" w:rsidRPr="00A82082">
        <w:rPr>
          <w:color w:val="000000" w:themeColor="text1"/>
          <w:sz w:val="24"/>
          <w:szCs w:val="24"/>
        </w:rPr>
        <w:t xml:space="preserve">and which are displaying a valid </w:t>
      </w:r>
      <w:r w:rsidR="003B06FF" w:rsidRPr="00A82082">
        <w:rPr>
          <w:color w:val="000000" w:themeColor="text1"/>
          <w:sz w:val="24"/>
          <w:szCs w:val="24"/>
        </w:rPr>
        <w:tab/>
        <w:t>permit exempting them from the restriction associated with SCH</w:t>
      </w:r>
      <w:r w:rsidR="00CE4398">
        <w:rPr>
          <w:color w:val="000000" w:themeColor="text1"/>
          <w:sz w:val="24"/>
          <w:szCs w:val="24"/>
        </w:rPr>
        <w:t>3</w:t>
      </w:r>
    </w:p>
    <w:p w14:paraId="383A867C" w14:textId="3089A8DA" w:rsidR="003B06FF" w:rsidRPr="00A82082" w:rsidRDefault="00A8319D" w:rsidP="007B31AC">
      <w:pPr>
        <w:pStyle w:val="BodyTextIndent3"/>
        <w:spacing w:before="240"/>
        <w:ind w:left="2160" w:firstLine="720"/>
        <w:rPr>
          <w:color w:val="000000" w:themeColor="text1"/>
          <w:sz w:val="24"/>
          <w:szCs w:val="24"/>
        </w:rPr>
      </w:pPr>
      <w:r w:rsidRPr="00A82082">
        <w:rPr>
          <w:color w:val="000000" w:themeColor="text1"/>
          <w:sz w:val="24"/>
          <w:szCs w:val="24"/>
        </w:rPr>
        <w:t>(g)</w:t>
      </w:r>
      <w:r w:rsidRPr="00A82082">
        <w:rPr>
          <w:color w:val="000000" w:themeColor="text1"/>
          <w:sz w:val="24"/>
          <w:szCs w:val="24"/>
        </w:rPr>
        <w:tab/>
        <w:t xml:space="preserve">staff </w:t>
      </w:r>
      <w:r w:rsidR="007B31AC" w:rsidRPr="00A82082">
        <w:rPr>
          <w:color w:val="000000" w:themeColor="text1"/>
          <w:sz w:val="24"/>
          <w:szCs w:val="24"/>
        </w:rPr>
        <w:t xml:space="preserve">working at </w:t>
      </w:r>
      <w:r w:rsidR="00E650C8" w:rsidRPr="00A82082">
        <w:rPr>
          <w:color w:val="000000" w:themeColor="text1"/>
          <w:sz w:val="24"/>
          <w:szCs w:val="24"/>
        </w:rPr>
        <w:t xml:space="preserve">Hotspur Primary School or </w:t>
      </w:r>
      <w:r w:rsidR="00E650C8" w:rsidRPr="00A82082">
        <w:rPr>
          <w:color w:val="000000" w:themeColor="text1"/>
          <w:sz w:val="24"/>
          <w:szCs w:val="24"/>
        </w:rPr>
        <w:tab/>
      </w:r>
      <w:r w:rsidR="00E650C8" w:rsidRPr="00A82082">
        <w:rPr>
          <w:color w:val="000000" w:themeColor="text1"/>
          <w:sz w:val="24"/>
          <w:szCs w:val="24"/>
        </w:rPr>
        <w:tab/>
      </w:r>
      <w:r w:rsidR="00E650C8" w:rsidRPr="00A82082">
        <w:rPr>
          <w:color w:val="000000" w:themeColor="text1"/>
          <w:sz w:val="24"/>
          <w:szCs w:val="24"/>
        </w:rPr>
        <w:tab/>
        <w:t xml:space="preserve">Ouseburn Community Centre </w:t>
      </w:r>
      <w:r w:rsidR="003B06FF" w:rsidRPr="00A82082">
        <w:rPr>
          <w:color w:val="000000" w:themeColor="text1"/>
          <w:sz w:val="24"/>
          <w:szCs w:val="24"/>
        </w:rPr>
        <w:t xml:space="preserve">specified in Column </w:t>
      </w:r>
      <w:r w:rsidR="00E650C8" w:rsidRPr="00A82082">
        <w:rPr>
          <w:color w:val="000000" w:themeColor="text1"/>
          <w:sz w:val="24"/>
          <w:szCs w:val="24"/>
        </w:rPr>
        <w:tab/>
      </w:r>
      <w:r w:rsidR="00E650C8" w:rsidRPr="00A82082">
        <w:rPr>
          <w:color w:val="000000" w:themeColor="text1"/>
          <w:sz w:val="24"/>
          <w:szCs w:val="24"/>
        </w:rPr>
        <w:tab/>
      </w:r>
      <w:r w:rsidR="003B06FF" w:rsidRPr="00A82082">
        <w:rPr>
          <w:color w:val="000000" w:themeColor="text1"/>
          <w:sz w:val="24"/>
          <w:szCs w:val="24"/>
        </w:rPr>
        <w:t xml:space="preserve">3 of Schedule 76A whose vehicles are displaying a </w:t>
      </w:r>
      <w:r w:rsidR="00E650C8" w:rsidRPr="00A82082">
        <w:rPr>
          <w:color w:val="000000" w:themeColor="text1"/>
          <w:sz w:val="24"/>
          <w:szCs w:val="24"/>
        </w:rPr>
        <w:tab/>
      </w:r>
      <w:r w:rsidR="00E650C8" w:rsidRPr="00A82082">
        <w:rPr>
          <w:color w:val="000000" w:themeColor="text1"/>
          <w:sz w:val="24"/>
          <w:szCs w:val="24"/>
        </w:rPr>
        <w:tab/>
      </w:r>
      <w:r w:rsidR="003B06FF" w:rsidRPr="00A82082">
        <w:rPr>
          <w:color w:val="000000" w:themeColor="text1"/>
          <w:sz w:val="24"/>
          <w:szCs w:val="24"/>
        </w:rPr>
        <w:t xml:space="preserve">valid permit exempting them from the restriction </w:t>
      </w:r>
      <w:r w:rsidR="00E650C8" w:rsidRPr="00A82082">
        <w:rPr>
          <w:color w:val="000000" w:themeColor="text1"/>
          <w:sz w:val="24"/>
          <w:szCs w:val="24"/>
        </w:rPr>
        <w:tab/>
      </w:r>
      <w:r w:rsidR="00E650C8" w:rsidRPr="00A82082">
        <w:rPr>
          <w:color w:val="000000" w:themeColor="text1"/>
          <w:sz w:val="24"/>
          <w:szCs w:val="24"/>
        </w:rPr>
        <w:tab/>
      </w:r>
      <w:r w:rsidR="003B06FF" w:rsidRPr="00A82082">
        <w:rPr>
          <w:color w:val="000000" w:themeColor="text1"/>
          <w:sz w:val="24"/>
          <w:szCs w:val="24"/>
        </w:rPr>
        <w:t>associated with SCH</w:t>
      </w:r>
      <w:r w:rsidR="00CE4398">
        <w:rPr>
          <w:color w:val="000000" w:themeColor="text1"/>
          <w:sz w:val="24"/>
          <w:szCs w:val="24"/>
        </w:rPr>
        <w:t>3</w:t>
      </w:r>
      <w:r w:rsidR="003B06FF" w:rsidRPr="00A82082">
        <w:rPr>
          <w:color w:val="000000" w:themeColor="text1"/>
          <w:sz w:val="24"/>
          <w:szCs w:val="24"/>
        </w:rPr>
        <w:t xml:space="preserve"> </w:t>
      </w:r>
    </w:p>
    <w:p w14:paraId="5C948114" w14:textId="72237A02"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t>(h)</w:t>
      </w:r>
      <w:r w:rsidRPr="00A82082">
        <w:rPr>
          <w:color w:val="000000" w:themeColor="text1"/>
          <w:sz w:val="24"/>
          <w:szCs w:val="24"/>
        </w:rPr>
        <w:tab/>
      </w:r>
      <w:r w:rsidR="00A82082">
        <w:rPr>
          <w:color w:val="000000" w:themeColor="text1"/>
          <w:sz w:val="24"/>
          <w:szCs w:val="24"/>
        </w:rPr>
        <w:t xml:space="preserve">any vehicle </w:t>
      </w:r>
      <w:r w:rsidRPr="00A82082">
        <w:rPr>
          <w:color w:val="000000" w:themeColor="text1"/>
          <w:sz w:val="24"/>
          <w:szCs w:val="24"/>
        </w:rPr>
        <w:t xml:space="preserve">being used for or in connection with the conveyance of goods to or from any </w:t>
      </w:r>
      <w:r w:rsidR="00A82082">
        <w:rPr>
          <w:color w:val="000000" w:themeColor="text1"/>
          <w:sz w:val="24"/>
          <w:szCs w:val="24"/>
        </w:rPr>
        <w:t>SCH</w:t>
      </w:r>
      <w:r w:rsidR="00CE4398">
        <w:rPr>
          <w:color w:val="000000" w:themeColor="text1"/>
          <w:sz w:val="24"/>
          <w:szCs w:val="24"/>
        </w:rPr>
        <w:t>3</w:t>
      </w:r>
      <w:r w:rsidR="00A82082">
        <w:rPr>
          <w:color w:val="000000" w:themeColor="text1"/>
          <w:sz w:val="24"/>
          <w:szCs w:val="24"/>
        </w:rPr>
        <w:t xml:space="preserve"> </w:t>
      </w:r>
      <w:r w:rsidR="004F23F3" w:rsidRPr="00A82082">
        <w:rPr>
          <w:color w:val="000000" w:themeColor="text1"/>
          <w:sz w:val="24"/>
          <w:szCs w:val="24"/>
        </w:rPr>
        <w:t>P</w:t>
      </w:r>
      <w:r w:rsidRPr="00A82082">
        <w:rPr>
          <w:color w:val="000000" w:themeColor="text1"/>
          <w:sz w:val="24"/>
          <w:szCs w:val="24"/>
        </w:rPr>
        <w:t>remises situated on or adjacent to the specified road</w:t>
      </w:r>
    </w:p>
    <w:p w14:paraId="05AAD364" w14:textId="10214658"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t>(i)</w:t>
      </w:r>
      <w:r w:rsidRPr="00A82082">
        <w:rPr>
          <w:color w:val="000000" w:themeColor="text1"/>
          <w:sz w:val="24"/>
          <w:szCs w:val="24"/>
        </w:rPr>
        <w:tab/>
      </w:r>
      <w:r w:rsidR="00A82082" w:rsidRPr="00A82082">
        <w:rPr>
          <w:color w:val="000000" w:themeColor="text1"/>
          <w:sz w:val="24"/>
          <w:szCs w:val="24"/>
        </w:rPr>
        <w:t xml:space="preserve">any vehicle </w:t>
      </w:r>
      <w:r w:rsidRPr="00A82082">
        <w:rPr>
          <w:color w:val="000000" w:themeColor="text1"/>
          <w:sz w:val="24"/>
          <w:szCs w:val="24"/>
        </w:rPr>
        <w:t xml:space="preserve">being used by healthcare </w:t>
      </w:r>
      <w:r w:rsidR="00B547F7">
        <w:rPr>
          <w:color w:val="000000" w:themeColor="text1"/>
          <w:sz w:val="24"/>
          <w:szCs w:val="24"/>
        </w:rPr>
        <w:t xml:space="preserve">and care </w:t>
      </w:r>
      <w:r w:rsidRPr="00A82082">
        <w:rPr>
          <w:color w:val="000000" w:themeColor="text1"/>
          <w:sz w:val="24"/>
          <w:szCs w:val="24"/>
        </w:rPr>
        <w:t>workers</w:t>
      </w:r>
      <w:r w:rsidR="008032AE" w:rsidRPr="00A82082">
        <w:rPr>
          <w:color w:val="000000" w:themeColor="text1"/>
          <w:sz w:val="24"/>
          <w:szCs w:val="24"/>
        </w:rPr>
        <w:t xml:space="preserve"> (including doctors on call, district nurses, personal carers, support workers and essential healthcare visitors)</w:t>
      </w:r>
      <w:r w:rsidRPr="00A82082">
        <w:rPr>
          <w:color w:val="000000" w:themeColor="text1"/>
          <w:sz w:val="24"/>
          <w:szCs w:val="24"/>
        </w:rPr>
        <w:t xml:space="preserve"> providing support to </w:t>
      </w:r>
      <w:r w:rsidR="00B547F7">
        <w:rPr>
          <w:color w:val="000000" w:themeColor="text1"/>
          <w:sz w:val="24"/>
          <w:szCs w:val="24"/>
        </w:rPr>
        <w:t>residents</w:t>
      </w:r>
      <w:r w:rsidRPr="00A82082">
        <w:rPr>
          <w:color w:val="000000" w:themeColor="text1"/>
          <w:sz w:val="24"/>
          <w:szCs w:val="24"/>
        </w:rPr>
        <w:t xml:space="preserve"> residing within the </w:t>
      </w:r>
      <w:r w:rsidR="00A82082">
        <w:rPr>
          <w:color w:val="000000" w:themeColor="text1"/>
          <w:sz w:val="24"/>
          <w:szCs w:val="24"/>
        </w:rPr>
        <w:t>SCH</w:t>
      </w:r>
      <w:r w:rsidR="00CE4398">
        <w:rPr>
          <w:color w:val="000000" w:themeColor="text1"/>
          <w:sz w:val="24"/>
          <w:szCs w:val="24"/>
        </w:rPr>
        <w:t>3</w:t>
      </w:r>
      <w:r w:rsidR="00A82082">
        <w:rPr>
          <w:color w:val="000000" w:themeColor="text1"/>
          <w:sz w:val="24"/>
          <w:szCs w:val="24"/>
        </w:rPr>
        <w:t xml:space="preserve"> </w:t>
      </w:r>
      <w:r w:rsidR="004F23F3" w:rsidRPr="00A82082">
        <w:rPr>
          <w:color w:val="000000" w:themeColor="text1"/>
          <w:sz w:val="24"/>
          <w:szCs w:val="24"/>
        </w:rPr>
        <w:t>Premises</w:t>
      </w:r>
    </w:p>
    <w:p w14:paraId="6E56D1CD" w14:textId="1D649CD1"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t>(j)</w:t>
      </w:r>
      <w:r w:rsidRPr="00A82082">
        <w:rPr>
          <w:color w:val="000000" w:themeColor="text1"/>
          <w:sz w:val="24"/>
          <w:szCs w:val="24"/>
        </w:rPr>
        <w:tab/>
        <w:t xml:space="preserve">postal service and other delivery motor vehicles </w:t>
      </w:r>
      <w:r w:rsidR="009C12E1">
        <w:rPr>
          <w:color w:val="000000" w:themeColor="text1"/>
          <w:sz w:val="24"/>
          <w:szCs w:val="24"/>
        </w:rPr>
        <w:t>delivering to</w:t>
      </w:r>
      <w:r w:rsidR="004F23F3" w:rsidRPr="00A82082">
        <w:rPr>
          <w:color w:val="000000" w:themeColor="text1"/>
          <w:sz w:val="24"/>
          <w:szCs w:val="24"/>
        </w:rPr>
        <w:t xml:space="preserve"> </w:t>
      </w:r>
      <w:r w:rsidR="00A82082">
        <w:rPr>
          <w:color w:val="000000" w:themeColor="text1"/>
          <w:sz w:val="24"/>
          <w:szCs w:val="24"/>
        </w:rPr>
        <w:t>SCH</w:t>
      </w:r>
      <w:r w:rsidR="00CE4398">
        <w:rPr>
          <w:color w:val="000000" w:themeColor="text1"/>
          <w:sz w:val="24"/>
          <w:szCs w:val="24"/>
        </w:rPr>
        <w:t>3</w:t>
      </w:r>
      <w:r w:rsidR="00A82082">
        <w:rPr>
          <w:color w:val="000000" w:themeColor="text1"/>
          <w:sz w:val="24"/>
          <w:szCs w:val="24"/>
        </w:rPr>
        <w:t xml:space="preserve"> </w:t>
      </w:r>
      <w:r w:rsidR="004F23F3" w:rsidRPr="00A82082">
        <w:rPr>
          <w:color w:val="000000" w:themeColor="text1"/>
          <w:sz w:val="24"/>
          <w:szCs w:val="24"/>
        </w:rPr>
        <w:t>Premises</w:t>
      </w:r>
      <w:r w:rsidRPr="00A82082">
        <w:rPr>
          <w:color w:val="000000" w:themeColor="text1"/>
          <w:sz w:val="24"/>
          <w:szCs w:val="24"/>
        </w:rPr>
        <w:t>.</w:t>
      </w:r>
    </w:p>
    <w:p w14:paraId="541C3AFE" w14:textId="0586D6C2"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t>(k)</w:t>
      </w:r>
      <w:r w:rsidRPr="00A82082">
        <w:rPr>
          <w:color w:val="000000" w:themeColor="text1"/>
          <w:sz w:val="24"/>
          <w:szCs w:val="24"/>
        </w:rPr>
        <w:tab/>
        <w:t xml:space="preserve">school buses and school transport serving </w:t>
      </w:r>
      <w:r w:rsidR="00A82082">
        <w:rPr>
          <w:color w:val="000000" w:themeColor="text1"/>
          <w:sz w:val="24"/>
          <w:szCs w:val="24"/>
        </w:rPr>
        <w:t>SCH</w:t>
      </w:r>
      <w:r w:rsidR="00CE4398">
        <w:rPr>
          <w:color w:val="000000" w:themeColor="text1"/>
          <w:sz w:val="24"/>
          <w:szCs w:val="24"/>
        </w:rPr>
        <w:t>3</w:t>
      </w:r>
    </w:p>
    <w:p w14:paraId="4ADFC0F6" w14:textId="38CB8113"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t>(l)</w:t>
      </w:r>
      <w:r w:rsidRPr="00A82082">
        <w:rPr>
          <w:color w:val="000000" w:themeColor="text1"/>
          <w:sz w:val="24"/>
          <w:szCs w:val="24"/>
        </w:rPr>
        <w:tab/>
        <w:t xml:space="preserve">public transport and taxis serving </w:t>
      </w:r>
      <w:r w:rsidR="004F23F3" w:rsidRPr="00A82082">
        <w:rPr>
          <w:color w:val="000000" w:themeColor="text1"/>
          <w:sz w:val="24"/>
          <w:szCs w:val="24"/>
        </w:rPr>
        <w:t xml:space="preserve">the </w:t>
      </w:r>
      <w:r w:rsidR="00A82082">
        <w:rPr>
          <w:color w:val="000000" w:themeColor="text1"/>
          <w:sz w:val="24"/>
          <w:szCs w:val="24"/>
        </w:rPr>
        <w:t>SCH</w:t>
      </w:r>
      <w:r w:rsidR="00CE4398">
        <w:rPr>
          <w:color w:val="000000" w:themeColor="text1"/>
          <w:sz w:val="24"/>
          <w:szCs w:val="24"/>
        </w:rPr>
        <w:t>3</w:t>
      </w:r>
      <w:r w:rsidR="00A82082">
        <w:rPr>
          <w:color w:val="000000" w:themeColor="text1"/>
          <w:sz w:val="24"/>
          <w:szCs w:val="24"/>
        </w:rPr>
        <w:t xml:space="preserve"> </w:t>
      </w:r>
      <w:r w:rsidR="004F23F3" w:rsidRPr="00A82082">
        <w:rPr>
          <w:color w:val="000000" w:themeColor="text1"/>
          <w:sz w:val="24"/>
          <w:szCs w:val="24"/>
        </w:rPr>
        <w:t>Premises</w:t>
      </w:r>
      <w:r w:rsidRPr="00A82082">
        <w:rPr>
          <w:color w:val="000000" w:themeColor="text1"/>
          <w:sz w:val="24"/>
          <w:szCs w:val="24"/>
        </w:rPr>
        <w:t>.</w:t>
      </w:r>
    </w:p>
    <w:p w14:paraId="6A1B0682" w14:textId="42BE21CE" w:rsidR="00B112AE" w:rsidRPr="00A82082" w:rsidRDefault="00B112AE" w:rsidP="00B112AE">
      <w:pPr>
        <w:pStyle w:val="BodyTextIndent3"/>
        <w:spacing w:before="240"/>
        <w:ind w:left="3600" w:hanging="720"/>
        <w:rPr>
          <w:color w:val="000000" w:themeColor="text1"/>
          <w:sz w:val="24"/>
          <w:szCs w:val="24"/>
        </w:rPr>
      </w:pPr>
      <w:r w:rsidRPr="00A82082">
        <w:rPr>
          <w:color w:val="000000" w:themeColor="text1"/>
          <w:sz w:val="24"/>
          <w:szCs w:val="24"/>
        </w:rPr>
        <w:lastRenderedPageBreak/>
        <w:t>(m)</w:t>
      </w:r>
      <w:r w:rsidRPr="00A82082">
        <w:rPr>
          <w:color w:val="000000" w:themeColor="text1"/>
          <w:sz w:val="24"/>
          <w:szCs w:val="24"/>
        </w:rPr>
        <w:tab/>
        <w:t xml:space="preserve">visitors to the </w:t>
      </w:r>
      <w:r w:rsidR="00A82082">
        <w:rPr>
          <w:color w:val="000000" w:themeColor="text1"/>
          <w:sz w:val="24"/>
          <w:szCs w:val="24"/>
        </w:rPr>
        <w:t>SCH</w:t>
      </w:r>
      <w:r w:rsidR="00CE4398">
        <w:rPr>
          <w:color w:val="000000" w:themeColor="text1"/>
          <w:sz w:val="24"/>
          <w:szCs w:val="24"/>
        </w:rPr>
        <w:t>3</w:t>
      </w:r>
      <w:r w:rsidR="00A82082">
        <w:rPr>
          <w:color w:val="000000" w:themeColor="text1"/>
          <w:sz w:val="24"/>
          <w:szCs w:val="24"/>
        </w:rPr>
        <w:t xml:space="preserve"> </w:t>
      </w:r>
      <w:r w:rsidR="004F23F3" w:rsidRPr="00A82082">
        <w:rPr>
          <w:color w:val="000000" w:themeColor="text1"/>
          <w:sz w:val="24"/>
          <w:szCs w:val="24"/>
        </w:rPr>
        <w:t>Premises</w:t>
      </w:r>
      <w:r w:rsidR="008032AE" w:rsidRPr="00A82082">
        <w:rPr>
          <w:color w:val="000000" w:themeColor="text1"/>
          <w:sz w:val="24"/>
          <w:szCs w:val="24"/>
        </w:rPr>
        <w:t xml:space="preserve"> whose vehicles are displaying a valid permit exempting them from the restriction associated with SCH</w:t>
      </w:r>
      <w:r w:rsidR="00CE4398">
        <w:rPr>
          <w:color w:val="000000" w:themeColor="text1"/>
          <w:sz w:val="24"/>
          <w:szCs w:val="24"/>
        </w:rPr>
        <w:t>3</w:t>
      </w:r>
      <w:r w:rsidR="008032AE" w:rsidRPr="00A82082">
        <w:rPr>
          <w:color w:val="000000" w:themeColor="text1"/>
          <w:sz w:val="24"/>
          <w:szCs w:val="24"/>
        </w:rPr>
        <w:t>.</w:t>
      </w:r>
    </w:p>
    <w:p w14:paraId="15191B19" w14:textId="1CB34934" w:rsidR="008032AE" w:rsidRPr="00A82082" w:rsidRDefault="008032AE" w:rsidP="00B112AE">
      <w:pPr>
        <w:pStyle w:val="BodyTextIndent3"/>
        <w:spacing w:before="240"/>
        <w:ind w:left="3600" w:hanging="720"/>
        <w:rPr>
          <w:color w:val="000000" w:themeColor="text1"/>
          <w:sz w:val="24"/>
          <w:szCs w:val="24"/>
        </w:rPr>
      </w:pPr>
      <w:r w:rsidRPr="00A82082">
        <w:rPr>
          <w:color w:val="000000" w:themeColor="text1"/>
          <w:sz w:val="24"/>
          <w:szCs w:val="24"/>
        </w:rPr>
        <w:t>(n)</w:t>
      </w:r>
      <w:r w:rsidRPr="00A82082">
        <w:rPr>
          <w:color w:val="000000" w:themeColor="text1"/>
          <w:sz w:val="24"/>
          <w:szCs w:val="24"/>
        </w:rPr>
        <w:tab/>
        <w:t>any funeral undertaking from any property within the specified road.</w:t>
      </w:r>
    </w:p>
    <w:p w14:paraId="1F95CCC4" w14:textId="2CFCD54D" w:rsidR="005C10B7" w:rsidRDefault="004711CA" w:rsidP="003B06FF">
      <w:pPr>
        <w:pStyle w:val="BodyTextIndent3"/>
        <w:spacing w:before="240"/>
        <w:rPr>
          <w:sz w:val="24"/>
          <w:szCs w:val="24"/>
        </w:rPr>
      </w:pPr>
      <w:r>
        <w:rPr>
          <w:sz w:val="24"/>
          <w:szCs w:val="24"/>
        </w:rPr>
        <w:tab/>
      </w:r>
      <w:r w:rsidR="00AA749A">
        <w:rPr>
          <w:sz w:val="24"/>
          <w:szCs w:val="24"/>
        </w:rPr>
        <w:tab/>
      </w:r>
      <w:r>
        <w:rPr>
          <w:sz w:val="24"/>
          <w:szCs w:val="24"/>
        </w:rPr>
        <w:t>(</w:t>
      </w:r>
      <w:r w:rsidR="00F65519">
        <w:rPr>
          <w:sz w:val="24"/>
          <w:szCs w:val="24"/>
        </w:rPr>
        <w:t>d</w:t>
      </w:r>
      <w:r>
        <w:rPr>
          <w:sz w:val="24"/>
          <w:szCs w:val="24"/>
        </w:rPr>
        <w:t>)</w:t>
      </w:r>
      <w:r>
        <w:rPr>
          <w:sz w:val="24"/>
          <w:szCs w:val="24"/>
        </w:rPr>
        <w:tab/>
        <w:t xml:space="preserve">by the addition of a new Schedule 76A to be inserted after </w:t>
      </w:r>
      <w:r>
        <w:rPr>
          <w:sz w:val="24"/>
          <w:szCs w:val="24"/>
        </w:rPr>
        <w:tab/>
      </w:r>
      <w:r>
        <w:rPr>
          <w:sz w:val="24"/>
          <w:szCs w:val="24"/>
        </w:rPr>
        <w:tab/>
      </w:r>
      <w:r>
        <w:rPr>
          <w:sz w:val="24"/>
          <w:szCs w:val="24"/>
        </w:rPr>
        <w:tab/>
      </w:r>
      <w:r>
        <w:rPr>
          <w:sz w:val="24"/>
          <w:szCs w:val="24"/>
        </w:rPr>
        <w:tab/>
        <w:t>Schedule 76 as follows –</w:t>
      </w:r>
    </w:p>
    <w:p w14:paraId="5A1BA575" w14:textId="77777777" w:rsidR="004711CA" w:rsidRDefault="004711CA" w:rsidP="004711CA">
      <w:pPr>
        <w:pStyle w:val="Heading3"/>
        <w:spacing w:before="0"/>
        <w:jc w:val="center"/>
        <w:rPr>
          <w:sz w:val="24"/>
          <w:szCs w:val="24"/>
        </w:rPr>
      </w:pPr>
      <w:r>
        <w:rPr>
          <w:sz w:val="24"/>
          <w:szCs w:val="24"/>
        </w:rPr>
        <w:tab/>
      </w:r>
    </w:p>
    <w:p w14:paraId="4DF80CF9" w14:textId="3B7264B5" w:rsidR="004711CA" w:rsidRPr="004711CA" w:rsidRDefault="004711CA" w:rsidP="004711CA">
      <w:pPr>
        <w:pStyle w:val="Heading3"/>
        <w:spacing w:before="0"/>
        <w:jc w:val="center"/>
        <w:rPr>
          <w:sz w:val="24"/>
          <w:szCs w:val="24"/>
        </w:rPr>
      </w:pPr>
      <w:r>
        <w:rPr>
          <w:sz w:val="24"/>
          <w:szCs w:val="24"/>
        </w:rPr>
        <w:t>“</w:t>
      </w:r>
      <w:r w:rsidRPr="00D56C23">
        <w:rPr>
          <w:sz w:val="24"/>
          <w:szCs w:val="24"/>
          <w:u w:val="single"/>
        </w:rPr>
        <w:t>SCHEDULE 7</w:t>
      </w:r>
      <w:r w:rsidR="003B06FF">
        <w:rPr>
          <w:sz w:val="24"/>
          <w:szCs w:val="24"/>
          <w:u w:val="single"/>
        </w:rPr>
        <w:t>6A</w:t>
      </w:r>
      <w:r>
        <w:rPr>
          <w:sz w:val="24"/>
          <w:szCs w:val="24"/>
        </w:rPr>
        <w:tab/>
      </w:r>
      <w:r>
        <w:rPr>
          <w:sz w:val="24"/>
          <w:szCs w:val="24"/>
        </w:rPr>
        <w:tab/>
      </w:r>
      <w:r>
        <w:rPr>
          <w:sz w:val="24"/>
          <w:szCs w:val="24"/>
        </w:rPr>
        <w:tab/>
        <w:t>Article 88A</w:t>
      </w:r>
    </w:p>
    <w:p w14:paraId="40168D0A" w14:textId="7CDD6ED3" w:rsidR="004711CA" w:rsidRPr="00D56C23" w:rsidRDefault="004711CA" w:rsidP="004711CA">
      <w:pPr>
        <w:pStyle w:val="Heading4"/>
        <w:jc w:val="right"/>
        <w:rPr>
          <w:szCs w:val="24"/>
        </w:rPr>
      </w:pPr>
    </w:p>
    <w:p w14:paraId="3C2D97A4" w14:textId="1BCD139F" w:rsidR="004711CA" w:rsidRPr="00D56C23" w:rsidRDefault="0099416C" w:rsidP="0099416C">
      <w:pPr>
        <w:pStyle w:val="Heading3"/>
        <w:spacing w:before="0"/>
        <w:rPr>
          <w:sz w:val="24"/>
          <w:szCs w:val="24"/>
        </w:rPr>
      </w:pPr>
      <w:r>
        <w:rPr>
          <w:sz w:val="24"/>
          <w:szCs w:val="24"/>
        </w:rPr>
        <w:tab/>
      </w:r>
      <w:r>
        <w:rPr>
          <w:sz w:val="24"/>
          <w:szCs w:val="24"/>
        </w:rPr>
        <w:tab/>
      </w:r>
      <w:r>
        <w:rPr>
          <w:sz w:val="24"/>
          <w:szCs w:val="24"/>
        </w:rPr>
        <w:tab/>
      </w:r>
      <w:r w:rsidR="004711CA" w:rsidRPr="00D56C23">
        <w:rPr>
          <w:sz w:val="24"/>
          <w:szCs w:val="24"/>
          <w:u w:val="single"/>
        </w:rPr>
        <w:t>PROHIBITION OF DRIVING OF MOTOR VEHICLES</w:t>
      </w:r>
      <w:r w:rsidR="004711CA">
        <w:rPr>
          <w:sz w:val="24"/>
          <w:szCs w:val="24"/>
          <w:u w:val="single"/>
        </w:rPr>
        <w:t xml:space="preserve"> </w:t>
      </w:r>
      <w:r>
        <w:rPr>
          <w:sz w:val="24"/>
          <w:szCs w:val="24"/>
        </w:rPr>
        <w:tab/>
      </w:r>
      <w:r>
        <w:rPr>
          <w:sz w:val="24"/>
          <w:szCs w:val="24"/>
        </w:rPr>
        <w:tab/>
      </w:r>
      <w:r>
        <w:rPr>
          <w:sz w:val="24"/>
          <w:szCs w:val="24"/>
        </w:rPr>
        <w:tab/>
      </w:r>
      <w:r>
        <w:rPr>
          <w:sz w:val="24"/>
          <w:szCs w:val="24"/>
        </w:rPr>
        <w:tab/>
      </w:r>
      <w:r>
        <w:rPr>
          <w:sz w:val="24"/>
          <w:szCs w:val="24"/>
        </w:rPr>
        <w:tab/>
      </w:r>
      <w:r w:rsidR="004711CA">
        <w:rPr>
          <w:sz w:val="24"/>
          <w:szCs w:val="24"/>
          <w:u w:val="single"/>
        </w:rPr>
        <w:t xml:space="preserve">BETWEEN THE HOURS OF </w:t>
      </w:r>
      <w:r w:rsidR="004711CA" w:rsidRPr="00D338CF">
        <w:rPr>
          <w:sz w:val="24"/>
          <w:szCs w:val="24"/>
          <w:u w:val="single"/>
        </w:rPr>
        <w:t xml:space="preserve"> </w:t>
      </w:r>
      <w:r w:rsidR="004711CA">
        <w:rPr>
          <w:sz w:val="24"/>
          <w:szCs w:val="24"/>
          <w:u w:val="single"/>
        </w:rPr>
        <w:t>8</w:t>
      </w:r>
      <w:r w:rsidR="004711CA" w:rsidRPr="00D338CF">
        <w:rPr>
          <w:sz w:val="24"/>
          <w:szCs w:val="24"/>
          <w:u w:val="single"/>
        </w:rPr>
        <w:t xml:space="preserve">.00 </w:t>
      </w:r>
      <w:r w:rsidR="004711CA">
        <w:rPr>
          <w:sz w:val="24"/>
          <w:szCs w:val="24"/>
          <w:u w:val="single"/>
        </w:rPr>
        <w:t>AM</w:t>
      </w:r>
      <w:r w:rsidR="004711CA" w:rsidRPr="00D338CF">
        <w:rPr>
          <w:sz w:val="24"/>
          <w:szCs w:val="24"/>
          <w:u w:val="single"/>
        </w:rPr>
        <w:t xml:space="preserve"> and 9.30 </w:t>
      </w:r>
      <w:r w:rsidR="004711CA">
        <w:rPr>
          <w:sz w:val="24"/>
          <w:szCs w:val="24"/>
          <w:u w:val="single"/>
        </w:rPr>
        <w:t xml:space="preserve">AM and 2.30 </w:t>
      </w:r>
      <w:r>
        <w:rPr>
          <w:sz w:val="24"/>
          <w:szCs w:val="24"/>
        </w:rPr>
        <w:tab/>
      </w:r>
      <w:r>
        <w:rPr>
          <w:sz w:val="24"/>
          <w:szCs w:val="24"/>
        </w:rPr>
        <w:tab/>
      </w:r>
      <w:r>
        <w:rPr>
          <w:sz w:val="24"/>
          <w:szCs w:val="24"/>
        </w:rPr>
        <w:tab/>
      </w:r>
      <w:r w:rsidR="004711CA">
        <w:rPr>
          <w:sz w:val="24"/>
          <w:szCs w:val="24"/>
          <w:u w:val="single"/>
        </w:rPr>
        <w:t>PM and 4.00 PM</w:t>
      </w:r>
      <w:r w:rsidR="004711CA" w:rsidRPr="00D338CF">
        <w:rPr>
          <w:sz w:val="24"/>
          <w:szCs w:val="24"/>
          <w:u w:val="single"/>
        </w:rPr>
        <w:t xml:space="preserve"> M</w:t>
      </w:r>
      <w:r w:rsidR="004711CA">
        <w:rPr>
          <w:sz w:val="24"/>
          <w:szCs w:val="24"/>
          <w:u w:val="single"/>
        </w:rPr>
        <w:t>ONDAY TO FRIDAY</w:t>
      </w:r>
    </w:p>
    <w:p w14:paraId="3C1F54B5" w14:textId="77777777" w:rsidR="004711CA" w:rsidRPr="00D56C23" w:rsidRDefault="004711CA" w:rsidP="004711CA">
      <w:pPr>
        <w:rPr>
          <w:sz w:val="24"/>
          <w:szCs w:val="24"/>
        </w:rPr>
      </w:pPr>
    </w:p>
    <w:tbl>
      <w:tblPr>
        <w:tblW w:w="0" w:type="auto"/>
        <w:tblLayout w:type="fixed"/>
        <w:tblLook w:val="0000" w:firstRow="0" w:lastRow="0" w:firstColumn="0" w:lastColumn="0" w:noHBand="0" w:noVBand="0"/>
      </w:tblPr>
      <w:tblGrid>
        <w:gridCol w:w="738"/>
        <w:gridCol w:w="8280"/>
        <w:gridCol w:w="2880"/>
        <w:gridCol w:w="2272"/>
      </w:tblGrid>
      <w:tr w:rsidR="004711CA" w:rsidRPr="0099416C" w14:paraId="44BD70B8" w14:textId="77777777" w:rsidTr="00B46AE1">
        <w:trPr>
          <w:cantSplit/>
        </w:trPr>
        <w:tc>
          <w:tcPr>
            <w:tcW w:w="738" w:type="dxa"/>
          </w:tcPr>
          <w:p w14:paraId="19016D56" w14:textId="77777777" w:rsidR="004711CA" w:rsidRPr="0099416C" w:rsidRDefault="004711CA" w:rsidP="00B46AE1">
            <w:pPr>
              <w:spacing w:before="120"/>
              <w:jc w:val="left"/>
              <w:rPr>
                <w:b/>
                <w:bCs/>
                <w:color w:val="000000" w:themeColor="text1"/>
                <w:sz w:val="24"/>
                <w:szCs w:val="24"/>
              </w:rPr>
            </w:pPr>
          </w:p>
        </w:tc>
        <w:tc>
          <w:tcPr>
            <w:tcW w:w="8280" w:type="dxa"/>
          </w:tcPr>
          <w:p w14:paraId="66CC3DF4" w14:textId="02D70925" w:rsidR="004711CA" w:rsidRPr="003B06FF" w:rsidRDefault="0099416C" w:rsidP="00B46AE1">
            <w:pPr>
              <w:pStyle w:val="Heading2"/>
              <w:spacing w:before="120"/>
              <w:rPr>
                <w:rFonts w:ascii="Arial" w:hAnsi="Arial" w:cs="Arial"/>
                <w:b/>
                <w:bCs/>
                <w:color w:val="000000" w:themeColor="text1"/>
                <w:sz w:val="24"/>
                <w:szCs w:val="24"/>
              </w:rPr>
            </w:pPr>
            <w:r w:rsidRPr="0099416C">
              <w:rPr>
                <w:rFonts w:ascii="Arial" w:hAnsi="Arial" w:cs="Arial"/>
                <w:b/>
                <w:bCs/>
                <w:color w:val="000000" w:themeColor="text1"/>
                <w:sz w:val="24"/>
                <w:szCs w:val="24"/>
              </w:rPr>
              <w:tab/>
            </w:r>
            <w:r w:rsidRPr="0099416C">
              <w:rPr>
                <w:rFonts w:ascii="Arial" w:hAnsi="Arial" w:cs="Arial"/>
                <w:b/>
                <w:bCs/>
                <w:color w:val="000000" w:themeColor="text1"/>
                <w:sz w:val="24"/>
                <w:szCs w:val="24"/>
              </w:rPr>
              <w:tab/>
            </w:r>
            <w:r w:rsidR="004711CA" w:rsidRPr="0099416C">
              <w:rPr>
                <w:rFonts w:ascii="Arial" w:hAnsi="Arial" w:cs="Arial"/>
                <w:b/>
                <w:bCs/>
                <w:color w:val="000000" w:themeColor="text1"/>
                <w:sz w:val="24"/>
                <w:szCs w:val="24"/>
                <w:u w:val="single"/>
              </w:rPr>
              <w:t>Column 1</w:t>
            </w:r>
            <w:r w:rsidR="004711CA" w:rsidRPr="0099416C">
              <w:rPr>
                <w:rFonts w:ascii="Arial" w:hAnsi="Arial" w:cs="Arial"/>
                <w:b/>
                <w:bCs/>
                <w:color w:val="000000" w:themeColor="text1"/>
                <w:sz w:val="24"/>
                <w:szCs w:val="24"/>
              </w:rPr>
              <w:tab/>
            </w:r>
            <w:r w:rsidR="004711CA" w:rsidRPr="0099416C">
              <w:rPr>
                <w:rFonts w:ascii="Arial" w:hAnsi="Arial" w:cs="Arial"/>
                <w:b/>
                <w:bCs/>
                <w:color w:val="000000" w:themeColor="text1"/>
                <w:sz w:val="24"/>
                <w:szCs w:val="24"/>
              </w:rPr>
              <w:tab/>
            </w:r>
            <w:r w:rsidR="004711CA" w:rsidRPr="0099416C">
              <w:rPr>
                <w:rFonts w:ascii="Arial" w:hAnsi="Arial" w:cs="Arial"/>
                <w:b/>
                <w:bCs/>
                <w:color w:val="000000" w:themeColor="text1"/>
                <w:sz w:val="24"/>
                <w:szCs w:val="24"/>
                <w:u w:val="single"/>
              </w:rPr>
              <w:t xml:space="preserve">Column </w:t>
            </w:r>
            <w:r>
              <w:rPr>
                <w:rFonts w:ascii="Arial" w:hAnsi="Arial" w:cs="Arial"/>
                <w:b/>
                <w:bCs/>
                <w:color w:val="000000" w:themeColor="text1"/>
                <w:sz w:val="24"/>
                <w:szCs w:val="24"/>
                <w:u w:val="single"/>
              </w:rPr>
              <w:t>2</w:t>
            </w:r>
            <w:r w:rsidR="003B06FF">
              <w:rPr>
                <w:rFonts w:ascii="Arial" w:hAnsi="Arial" w:cs="Arial"/>
                <w:b/>
                <w:bCs/>
                <w:color w:val="000000" w:themeColor="text1"/>
                <w:sz w:val="24"/>
                <w:szCs w:val="24"/>
              </w:rPr>
              <w:tab/>
            </w:r>
            <w:r w:rsidR="003B06FF">
              <w:rPr>
                <w:rFonts w:ascii="Arial" w:hAnsi="Arial" w:cs="Arial"/>
                <w:b/>
                <w:bCs/>
                <w:color w:val="000000" w:themeColor="text1"/>
                <w:sz w:val="24"/>
                <w:szCs w:val="24"/>
              </w:rPr>
              <w:tab/>
            </w:r>
            <w:r w:rsidR="003B06FF" w:rsidRPr="003B06FF">
              <w:rPr>
                <w:rFonts w:ascii="Arial" w:hAnsi="Arial" w:cs="Arial"/>
                <w:b/>
                <w:bCs/>
                <w:color w:val="000000" w:themeColor="text1"/>
                <w:sz w:val="24"/>
                <w:szCs w:val="24"/>
                <w:u w:val="single"/>
              </w:rPr>
              <w:t>Column 3</w:t>
            </w:r>
            <w:r w:rsidR="003B06FF" w:rsidRPr="003B06FF">
              <w:rPr>
                <w:rFonts w:ascii="Arial" w:hAnsi="Arial" w:cs="Arial"/>
                <w:b/>
                <w:bCs/>
                <w:color w:val="000000" w:themeColor="text1"/>
                <w:sz w:val="24"/>
                <w:szCs w:val="24"/>
              </w:rPr>
              <w:tab/>
            </w:r>
            <w:r w:rsidR="003B06FF" w:rsidRPr="003B06FF">
              <w:rPr>
                <w:rFonts w:ascii="Arial" w:hAnsi="Arial" w:cs="Arial"/>
                <w:b/>
                <w:bCs/>
                <w:color w:val="000000" w:themeColor="text1"/>
                <w:sz w:val="24"/>
                <w:szCs w:val="24"/>
              </w:rPr>
              <w:tab/>
            </w:r>
          </w:p>
        </w:tc>
        <w:tc>
          <w:tcPr>
            <w:tcW w:w="2880" w:type="dxa"/>
          </w:tcPr>
          <w:p w14:paraId="44719EF2" w14:textId="31866FED" w:rsidR="004711CA" w:rsidRPr="003B06FF" w:rsidRDefault="004711CA" w:rsidP="00B46AE1">
            <w:pPr>
              <w:pStyle w:val="Heading2"/>
              <w:spacing w:before="120"/>
              <w:jc w:val="center"/>
              <w:rPr>
                <w:b/>
                <w:bCs/>
                <w:sz w:val="24"/>
                <w:szCs w:val="24"/>
              </w:rPr>
            </w:pPr>
          </w:p>
        </w:tc>
        <w:tc>
          <w:tcPr>
            <w:tcW w:w="2272" w:type="dxa"/>
          </w:tcPr>
          <w:p w14:paraId="55EB7391" w14:textId="77777777" w:rsidR="004711CA" w:rsidRPr="0099416C" w:rsidRDefault="004711CA" w:rsidP="00B46AE1">
            <w:pPr>
              <w:pStyle w:val="Heading2"/>
              <w:spacing w:before="120"/>
              <w:rPr>
                <w:b/>
                <w:bCs/>
                <w:sz w:val="24"/>
                <w:szCs w:val="24"/>
              </w:rPr>
            </w:pPr>
          </w:p>
        </w:tc>
      </w:tr>
    </w:tbl>
    <w:p w14:paraId="58694C63" w14:textId="5666B7BB" w:rsidR="004711CA" w:rsidRPr="0099416C" w:rsidRDefault="0099416C" w:rsidP="00D5763E">
      <w:pPr>
        <w:pStyle w:val="BodyTextIndent3"/>
        <w:ind w:left="0"/>
        <w:rPr>
          <w:b/>
          <w:bCs/>
          <w:sz w:val="24"/>
          <w:szCs w:val="24"/>
        </w:rPr>
      </w:pPr>
      <w:r w:rsidRPr="0099416C">
        <w:rPr>
          <w:b/>
          <w:bCs/>
          <w:sz w:val="24"/>
          <w:szCs w:val="24"/>
        </w:rPr>
        <w:tab/>
      </w:r>
      <w:r w:rsidRPr="0099416C">
        <w:rPr>
          <w:b/>
          <w:bCs/>
          <w:sz w:val="24"/>
          <w:szCs w:val="24"/>
        </w:rPr>
        <w:tab/>
      </w:r>
      <w:r w:rsidRPr="0099416C">
        <w:rPr>
          <w:b/>
          <w:bCs/>
          <w:sz w:val="24"/>
          <w:szCs w:val="24"/>
        </w:rPr>
        <w:tab/>
      </w:r>
      <w:r w:rsidRPr="0099416C">
        <w:rPr>
          <w:b/>
          <w:bCs/>
          <w:sz w:val="24"/>
          <w:szCs w:val="24"/>
        </w:rPr>
        <w:tab/>
      </w:r>
      <w:r w:rsidRPr="0099416C">
        <w:rPr>
          <w:b/>
          <w:bCs/>
          <w:sz w:val="24"/>
          <w:szCs w:val="24"/>
        </w:rPr>
        <w:tab/>
      </w:r>
      <w:r w:rsidRPr="0099416C">
        <w:rPr>
          <w:b/>
          <w:bCs/>
          <w:sz w:val="24"/>
          <w:szCs w:val="24"/>
        </w:rPr>
        <w:tab/>
        <w:t>(Exemptions)</w:t>
      </w:r>
      <w:r w:rsidR="003B06FF">
        <w:rPr>
          <w:b/>
          <w:bCs/>
          <w:sz w:val="24"/>
          <w:szCs w:val="24"/>
        </w:rPr>
        <w:tab/>
        <w:t xml:space="preserve">(Eligible </w:t>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t xml:space="preserve">Properties for </w:t>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r>
      <w:r w:rsidR="003B06FF">
        <w:rPr>
          <w:b/>
          <w:bCs/>
          <w:sz w:val="24"/>
          <w:szCs w:val="24"/>
        </w:rPr>
        <w:tab/>
        <w:t>Permits)</w:t>
      </w:r>
      <w:r w:rsidR="00AA749A">
        <w:rPr>
          <w:b/>
          <w:bCs/>
          <w:sz w:val="24"/>
          <w:szCs w:val="24"/>
        </w:rPr>
        <w:t>”</w:t>
      </w:r>
    </w:p>
    <w:p w14:paraId="132ABCBF" w14:textId="52FC59A7" w:rsidR="00531992" w:rsidRDefault="0099416C" w:rsidP="00F65519">
      <w:pPr>
        <w:pStyle w:val="BodyTextIndent3"/>
        <w:spacing w:before="240"/>
        <w:ind w:left="0"/>
        <w:rPr>
          <w:sz w:val="24"/>
          <w:szCs w:val="24"/>
        </w:rPr>
      </w:pPr>
      <w:r>
        <w:rPr>
          <w:sz w:val="24"/>
          <w:szCs w:val="24"/>
        </w:rPr>
        <w:tab/>
      </w:r>
      <w:r>
        <w:rPr>
          <w:sz w:val="24"/>
          <w:szCs w:val="24"/>
        </w:rPr>
        <w:tab/>
        <w:t>(</w:t>
      </w:r>
      <w:r w:rsidR="00F65519">
        <w:rPr>
          <w:sz w:val="24"/>
          <w:szCs w:val="24"/>
        </w:rPr>
        <w:t>e</w:t>
      </w:r>
      <w:r>
        <w:rPr>
          <w:sz w:val="24"/>
          <w:szCs w:val="24"/>
        </w:rPr>
        <w:t>)</w:t>
      </w:r>
      <w:r>
        <w:rPr>
          <w:sz w:val="24"/>
          <w:szCs w:val="24"/>
        </w:rPr>
        <w:tab/>
        <w:t xml:space="preserve">the addition into the new Schedule 76A of the details specified in </w:t>
      </w:r>
      <w:r>
        <w:rPr>
          <w:sz w:val="24"/>
          <w:szCs w:val="24"/>
        </w:rPr>
        <w:tab/>
      </w:r>
      <w:r>
        <w:rPr>
          <w:sz w:val="24"/>
          <w:szCs w:val="24"/>
        </w:rPr>
        <w:tab/>
      </w:r>
      <w:r>
        <w:rPr>
          <w:sz w:val="24"/>
          <w:szCs w:val="24"/>
        </w:rPr>
        <w:tab/>
        <w:t>the Schedule to this Order</w:t>
      </w:r>
      <w:r w:rsidR="00D5763E">
        <w:rPr>
          <w:sz w:val="24"/>
          <w:szCs w:val="24"/>
        </w:rPr>
        <w:t>.</w:t>
      </w:r>
      <w:r w:rsidR="006F3D7D">
        <w:rPr>
          <w:sz w:val="24"/>
          <w:szCs w:val="24"/>
        </w:rPr>
        <w:tab/>
      </w:r>
    </w:p>
    <w:p w14:paraId="69979DD0" w14:textId="22421DED" w:rsidR="00E95D18" w:rsidRPr="00786798" w:rsidRDefault="00D85210" w:rsidP="0099416C">
      <w:pPr>
        <w:pStyle w:val="BodyText"/>
        <w:spacing w:before="240"/>
      </w:pPr>
      <w:r>
        <w:rPr>
          <w:rFonts w:cs="Arial"/>
          <w:szCs w:val="24"/>
        </w:rPr>
        <w:t>2</w:t>
      </w:r>
      <w:r w:rsidR="00E95D18" w:rsidRPr="00786798">
        <w:rPr>
          <w:rFonts w:cs="Arial"/>
          <w:szCs w:val="24"/>
        </w:rPr>
        <w:t>.</w:t>
      </w:r>
      <w:r w:rsidR="00E95D18" w:rsidRPr="00786798">
        <w:rPr>
          <w:rFonts w:cs="Arial"/>
          <w:szCs w:val="24"/>
        </w:rPr>
        <w:tab/>
      </w:r>
      <w:r w:rsidR="00E95D18" w:rsidRPr="00786798">
        <w:t xml:space="preserve">The Council’s </w:t>
      </w:r>
      <w:r w:rsidR="003B06FF">
        <w:t>Assistant Director</w:t>
      </w:r>
      <w:r w:rsidR="006C2738">
        <w:t xml:space="preserve"> </w:t>
      </w:r>
      <w:r w:rsidR="00A72F69">
        <w:t>Transport</w:t>
      </w:r>
      <w:r w:rsidR="00E24BE6">
        <w:t xml:space="preserve"> </w:t>
      </w:r>
      <w:r w:rsidR="00E95D18" w:rsidRPr="00786798">
        <w:t xml:space="preserve">is hereby authorised, after </w:t>
      </w:r>
      <w:r w:rsidR="003B06FF">
        <w:tab/>
      </w:r>
      <w:r w:rsidR="00E95D18" w:rsidRPr="00786798">
        <w:t>consultation with</w:t>
      </w:r>
      <w:r w:rsidR="003B06FF">
        <w:t xml:space="preserve"> </w:t>
      </w:r>
      <w:r w:rsidR="00E95D18" w:rsidRPr="00786798">
        <w:t xml:space="preserve">the Chief Officer of Police, to modify or suspend the </w:t>
      </w:r>
      <w:r w:rsidR="003B06FF">
        <w:tab/>
      </w:r>
      <w:r w:rsidR="00E95D18" w:rsidRPr="00786798">
        <w:t>operation of this Order or any provision of it if it appears to him essential:-</w:t>
      </w:r>
    </w:p>
    <w:p w14:paraId="788E17C4" w14:textId="77777777" w:rsidR="00E95D18" w:rsidRPr="00786798" w:rsidRDefault="00E95D18" w:rsidP="00E95D18">
      <w:pPr>
        <w:jc w:val="left"/>
        <w:rPr>
          <w:color w:val="000000"/>
          <w:sz w:val="24"/>
        </w:rPr>
      </w:pPr>
    </w:p>
    <w:p w14:paraId="7E32A6EC" w14:textId="77777777" w:rsidR="00E95D18" w:rsidRPr="00786798" w:rsidRDefault="00E95D18" w:rsidP="00E95D18">
      <w:pPr>
        <w:numPr>
          <w:ilvl w:val="0"/>
          <w:numId w:val="3"/>
        </w:numPr>
        <w:jc w:val="left"/>
        <w:rPr>
          <w:color w:val="000000"/>
          <w:sz w:val="24"/>
        </w:rPr>
      </w:pPr>
      <w:r w:rsidRPr="00786798">
        <w:rPr>
          <w:color w:val="000000"/>
          <w:sz w:val="24"/>
        </w:rPr>
        <w:t>in the interest of the expeditious, convenient and safe movement of traffic;</w:t>
      </w:r>
    </w:p>
    <w:p w14:paraId="783A9B26" w14:textId="77777777" w:rsidR="00E95D18" w:rsidRPr="00786798" w:rsidRDefault="00E95D18" w:rsidP="00E95D18">
      <w:pPr>
        <w:ind w:left="720"/>
        <w:jc w:val="left"/>
        <w:rPr>
          <w:color w:val="000000"/>
          <w:sz w:val="24"/>
        </w:rPr>
      </w:pPr>
    </w:p>
    <w:p w14:paraId="7B5F04E6" w14:textId="77777777" w:rsidR="00E95D18" w:rsidRPr="00786798" w:rsidRDefault="00E95D18" w:rsidP="00E95D18">
      <w:pPr>
        <w:numPr>
          <w:ilvl w:val="0"/>
          <w:numId w:val="3"/>
        </w:numPr>
        <w:jc w:val="left"/>
        <w:rPr>
          <w:color w:val="000000"/>
          <w:sz w:val="24"/>
        </w:rPr>
      </w:pPr>
      <w:r w:rsidRPr="00786798">
        <w:rPr>
          <w:color w:val="000000"/>
          <w:sz w:val="24"/>
        </w:rPr>
        <w:t>in the interest of providing suitable and adequate on street parking facilities; or</w:t>
      </w:r>
    </w:p>
    <w:p w14:paraId="074BF4C1" w14:textId="77777777" w:rsidR="00E95D18" w:rsidRPr="00786798" w:rsidRDefault="00E95D18" w:rsidP="00E95D18">
      <w:pPr>
        <w:jc w:val="left"/>
        <w:rPr>
          <w:color w:val="000000"/>
          <w:sz w:val="24"/>
        </w:rPr>
      </w:pPr>
    </w:p>
    <w:p w14:paraId="07F933B5" w14:textId="77777777" w:rsidR="00E95D18" w:rsidRPr="00786798" w:rsidRDefault="00E95D18" w:rsidP="00E95D18">
      <w:pPr>
        <w:numPr>
          <w:ilvl w:val="0"/>
          <w:numId w:val="3"/>
        </w:numPr>
        <w:jc w:val="left"/>
        <w:rPr>
          <w:color w:val="000000"/>
          <w:sz w:val="24"/>
        </w:rPr>
      </w:pPr>
      <w:r w:rsidRPr="00786798">
        <w:rPr>
          <w:color w:val="000000"/>
          <w:sz w:val="24"/>
        </w:rPr>
        <w:t>for preserving or improving the amenities of the area through which any road affected by the Order runs.</w:t>
      </w:r>
    </w:p>
    <w:p w14:paraId="7E4164F1" w14:textId="77777777" w:rsidR="005D6550" w:rsidRDefault="005D6550" w:rsidP="00E95D18">
      <w:pPr>
        <w:tabs>
          <w:tab w:val="num" w:pos="720"/>
        </w:tabs>
        <w:ind w:left="720" w:hanging="720"/>
        <w:jc w:val="left"/>
        <w:rPr>
          <w:color w:val="000000"/>
          <w:sz w:val="24"/>
        </w:rPr>
      </w:pPr>
    </w:p>
    <w:p w14:paraId="2DCA689D" w14:textId="77777777" w:rsidR="00E95D18" w:rsidRPr="00786798" w:rsidRDefault="00D85210" w:rsidP="00E95D18">
      <w:pPr>
        <w:tabs>
          <w:tab w:val="num" w:pos="720"/>
        </w:tabs>
        <w:ind w:left="720" w:hanging="720"/>
        <w:jc w:val="left"/>
        <w:rPr>
          <w:color w:val="000000"/>
          <w:sz w:val="24"/>
        </w:rPr>
      </w:pPr>
      <w:r>
        <w:rPr>
          <w:color w:val="000000"/>
          <w:sz w:val="24"/>
        </w:rPr>
        <w:t>3</w:t>
      </w:r>
      <w:r w:rsidR="00E95D18" w:rsidRPr="00786798">
        <w:rPr>
          <w:color w:val="000000"/>
          <w:sz w:val="24"/>
        </w:rPr>
        <w:t>.</w:t>
      </w:r>
      <w:r w:rsidR="00E95D18" w:rsidRPr="00786798">
        <w:rPr>
          <w:color w:val="000000"/>
          <w:sz w:val="24"/>
        </w:rPr>
        <w:tab/>
        <w:t>Insofar as any provision of this Order conflicts with any provision which is contained in an Order made or having effect as if made under the Act or by or under any other enactment then the provisions of THIS Order shall prevail.</w:t>
      </w:r>
    </w:p>
    <w:p w14:paraId="491C1AA3" w14:textId="77777777" w:rsidR="00E95D18" w:rsidRPr="00786798" w:rsidRDefault="00E95D18" w:rsidP="00E95D18">
      <w:pPr>
        <w:tabs>
          <w:tab w:val="num" w:pos="720"/>
        </w:tabs>
        <w:ind w:left="720" w:hanging="720"/>
        <w:jc w:val="left"/>
        <w:rPr>
          <w:color w:val="000000"/>
          <w:sz w:val="24"/>
        </w:rPr>
      </w:pPr>
    </w:p>
    <w:p w14:paraId="5636C39E" w14:textId="77777777" w:rsidR="00E95D18" w:rsidRPr="00786798" w:rsidRDefault="00D85210" w:rsidP="00E95D18">
      <w:pPr>
        <w:pStyle w:val="BodyText"/>
        <w:rPr>
          <w:color w:val="000000"/>
        </w:rPr>
      </w:pPr>
      <w:r>
        <w:rPr>
          <w:color w:val="000000"/>
        </w:rPr>
        <w:t>4</w:t>
      </w:r>
      <w:r w:rsidR="00E95D18" w:rsidRPr="00786798">
        <w:rPr>
          <w:color w:val="000000"/>
        </w:rPr>
        <w:t>.</w:t>
      </w:r>
      <w:r w:rsidR="00E95D18" w:rsidRPr="00786798">
        <w:rPr>
          <w:color w:val="000000"/>
        </w:rPr>
        <w:tab/>
        <w:t xml:space="preserve">The restrictions imposed by this Order shall be in addition to and not in </w:t>
      </w:r>
      <w:r w:rsidR="00E95D18" w:rsidRPr="00786798">
        <w:rPr>
          <w:color w:val="000000"/>
        </w:rPr>
        <w:tab/>
        <w:t xml:space="preserve">derogation from any restriction or requirement imposed by any regulations </w:t>
      </w:r>
      <w:r w:rsidR="00E95D18" w:rsidRPr="00786798">
        <w:rPr>
          <w:color w:val="000000"/>
        </w:rPr>
        <w:tab/>
        <w:t xml:space="preserve">made or having effect as if made under the Act or by or under any other </w:t>
      </w:r>
      <w:r w:rsidR="00E95D18" w:rsidRPr="00786798">
        <w:rPr>
          <w:color w:val="000000"/>
        </w:rPr>
        <w:tab/>
        <w:t>enactment.</w:t>
      </w:r>
    </w:p>
    <w:p w14:paraId="0DFB6D87" w14:textId="77777777" w:rsidR="00E95D18" w:rsidRPr="00786798" w:rsidRDefault="00E95D18" w:rsidP="00E95D18">
      <w:pPr>
        <w:pStyle w:val="BodyText"/>
        <w:rPr>
          <w:color w:val="000000"/>
        </w:rPr>
      </w:pPr>
    </w:p>
    <w:p w14:paraId="01A58174" w14:textId="120B5151" w:rsidR="00E95D18" w:rsidRPr="00786798" w:rsidRDefault="00D85210" w:rsidP="00E95D18">
      <w:pPr>
        <w:tabs>
          <w:tab w:val="num" w:pos="720"/>
        </w:tabs>
        <w:ind w:left="720" w:hanging="720"/>
        <w:jc w:val="left"/>
        <w:rPr>
          <w:color w:val="000000"/>
          <w:sz w:val="24"/>
        </w:rPr>
      </w:pPr>
      <w:r>
        <w:rPr>
          <w:color w:val="000000"/>
        </w:rPr>
        <w:t>5</w:t>
      </w:r>
      <w:r w:rsidR="00E95D18" w:rsidRPr="00786798">
        <w:rPr>
          <w:color w:val="000000"/>
        </w:rPr>
        <w:t>.</w:t>
      </w:r>
      <w:r w:rsidR="00E95D18" w:rsidRPr="00786798">
        <w:rPr>
          <w:color w:val="000000"/>
        </w:rPr>
        <w:tab/>
      </w:r>
      <w:r w:rsidR="00E95D18" w:rsidRPr="00786798">
        <w:rPr>
          <w:color w:val="000000"/>
          <w:sz w:val="24"/>
        </w:rPr>
        <w:t xml:space="preserve">This Order shall come into operation on </w:t>
      </w:r>
      <w:r w:rsidR="0055585D">
        <w:rPr>
          <w:color w:val="000000"/>
          <w:sz w:val="24"/>
        </w:rPr>
        <w:t xml:space="preserve">13th June </w:t>
      </w:r>
      <w:r w:rsidR="00656ACC">
        <w:rPr>
          <w:color w:val="000000"/>
          <w:sz w:val="24"/>
        </w:rPr>
        <w:t>20</w:t>
      </w:r>
      <w:r w:rsidR="00547C20">
        <w:rPr>
          <w:color w:val="000000"/>
          <w:sz w:val="24"/>
        </w:rPr>
        <w:t>2</w:t>
      </w:r>
      <w:r w:rsidR="0055585D">
        <w:rPr>
          <w:color w:val="000000"/>
          <w:sz w:val="24"/>
        </w:rPr>
        <w:t>2</w:t>
      </w:r>
      <w:r w:rsidR="00E95D18" w:rsidRPr="00786798">
        <w:rPr>
          <w:color w:val="000000"/>
          <w:sz w:val="24"/>
        </w:rPr>
        <w:t xml:space="preserve">, and shall continue in force for a period not exceeding </w:t>
      </w:r>
      <w:r w:rsidR="00C61290">
        <w:rPr>
          <w:color w:val="000000"/>
          <w:sz w:val="24"/>
        </w:rPr>
        <w:t>1</w:t>
      </w:r>
      <w:r w:rsidR="00547C20">
        <w:rPr>
          <w:color w:val="000000"/>
          <w:sz w:val="24"/>
        </w:rPr>
        <w:t>8</w:t>
      </w:r>
      <w:r w:rsidR="00E95D18" w:rsidRPr="00786798">
        <w:rPr>
          <w:color w:val="000000"/>
          <w:sz w:val="24"/>
        </w:rPr>
        <w:t xml:space="preserve"> months, and may be cited as the City of Newcastle upon Tyne (</w:t>
      </w:r>
      <w:r w:rsidR="00A82082">
        <w:rPr>
          <w:color w:val="000000"/>
          <w:sz w:val="24"/>
        </w:rPr>
        <w:t xml:space="preserve">School Streets - </w:t>
      </w:r>
      <w:r w:rsidR="00795EC7">
        <w:rPr>
          <w:color w:val="000000"/>
          <w:sz w:val="24"/>
        </w:rPr>
        <w:t>Hotspur Primary School</w:t>
      </w:r>
      <w:r w:rsidR="00D5763E">
        <w:rPr>
          <w:color w:val="000000"/>
          <w:sz w:val="24"/>
        </w:rPr>
        <w:t xml:space="preserve">) </w:t>
      </w:r>
      <w:r w:rsidR="00E95D18" w:rsidRPr="00786798">
        <w:rPr>
          <w:color w:val="000000"/>
          <w:sz w:val="24"/>
        </w:rPr>
        <w:t>Experimental Traffic Regulation Order 20</w:t>
      </w:r>
      <w:r w:rsidR="00547C20">
        <w:rPr>
          <w:color w:val="000000"/>
          <w:sz w:val="24"/>
        </w:rPr>
        <w:t>2</w:t>
      </w:r>
      <w:r w:rsidR="00795EC7">
        <w:rPr>
          <w:color w:val="000000"/>
          <w:sz w:val="24"/>
        </w:rPr>
        <w:t>2</w:t>
      </w:r>
      <w:r w:rsidR="00E95D18" w:rsidRPr="00786798">
        <w:rPr>
          <w:color w:val="000000"/>
          <w:sz w:val="24"/>
        </w:rPr>
        <w:t>.</w:t>
      </w:r>
    </w:p>
    <w:p w14:paraId="4563F577" w14:textId="77777777" w:rsidR="00E95D18" w:rsidRPr="00786798" w:rsidRDefault="00E95D18" w:rsidP="00E95D18">
      <w:pPr>
        <w:pStyle w:val="BodyText"/>
        <w:rPr>
          <w:color w:val="000000"/>
        </w:rPr>
      </w:pPr>
    </w:p>
    <w:p w14:paraId="26CCA429" w14:textId="227DA554" w:rsidR="00E95D18" w:rsidRPr="00786798" w:rsidRDefault="00E95D18" w:rsidP="00E95D18">
      <w:pPr>
        <w:pStyle w:val="BodyText"/>
        <w:rPr>
          <w:color w:val="000000"/>
        </w:rPr>
      </w:pPr>
      <w:r w:rsidRPr="00786798">
        <w:rPr>
          <w:color w:val="000000"/>
        </w:rPr>
        <w:t>Given under the Common Seal of the City of Newcastle upon Tyne</w:t>
      </w:r>
      <w:r w:rsidR="00D24FCF" w:rsidRPr="00786798">
        <w:rPr>
          <w:color w:val="000000"/>
        </w:rPr>
        <w:t xml:space="preserve"> this</w:t>
      </w:r>
      <w:r w:rsidR="005D6550">
        <w:rPr>
          <w:color w:val="000000"/>
        </w:rPr>
        <w:t xml:space="preserve"> </w:t>
      </w:r>
      <w:r w:rsidR="0055585D">
        <w:rPr>
          <w:color w:val="000000"/>
        </w:rPr>
        <w:t>19th</w:t>
      </w:r>
      <w:r w:rsidR="00531992">
        <w:rPr>
          <w:color w:val="000000"/>
        </w:rPr>
        <w:t xml:space="preserve"> </w:t>
      </w:r>
      <w:r w:rsidR="00D24FCF" w:rsidRPr="00786798">
        <w:rPr>
          <w:color w:val="000000"/>
        </w:rPr>
        <w:t>day of</w:t>
      </w:r>
      <w:r w:rsidR="00630346">
        <w:rPr>
          <w:color w:val="000000"/>
        </w:rPr>
        <w:t xml:space="preserve"> </w:t>
      </w:r>
      <w:r w:rsidR="0055585D">
        <w:rPr>
          <w:color w:val="000000"/>
        </w:rPr>
        <w:t xml:space="preserve">May </w:t>
      </w:r>
      <w:r w:rsidR="00005B1E">
        <w:rPr>
          <w:color w:val="000000"/>
        </w:rPr>
        <w:t>20</w:t>
      </w:r>
      <w:r w:rsidR="00547C20">
        <w:rPr>
          <w:color w:val="000000"/>
        </w:rPr>
        <w:t>2</w:t>
      </w:r>
      <w:r w:rsidR="0055585D">
        <w:rPr>
          <w:color w:val="000000"/>
        </w:rPr>
        <w:t>2</w:t>
      </w:r>
      <w:r w:rsidRPr="00786798">
        <w:rPr>
          <w:color w:val="000000"/>
        </w:rPr>
        <w:t>.</w:t>
      </w:r>
    </w:p>
    <w:p w14:paraId="3E3D76BF" w14:textId="6FF81C73" w:rsidR="00E95D18" w:rsidRPr="00786798" w:rsidRDefault="00E95D18" w:rsidP="0099416C">
      <w:pPr>
        <w:spacing w:before="240"/>
        <w:rPr>
          <w:color w:val="000000"/>
          <w:sz w:val="24"/>
        </w:rPr>
      </w:pPr>
      <w:r w:rsidRPr="00786798">
        <w:rPr>
          <w:b/>
          <w:color w:val="000000"/>
          <w:sz w:val="24"/>
        </w:rPr>
        <w:t xml:space="preserve">THE COMMON SEAL </w:t>
      </w:r>
      <w:r w:rsidRPr="00786798">
        <w:rPr>
          <w:color w:val="000000"/>
          <w:sz w:val="24"/>
        </w:rPr>
        <w:t xml:space="preserve">of </w:t>
      </w:r>
      <w:r w:rsidRPr="00786798">
        <w:rPr>
          <w:b/>
          <w:color w:val="000000"/>
          <w:sz w:val="24"/>
        </w:rPr>
        <w:t>THE COUNCIL</w:t>
      </w:r>
      <w:r w:rsidR="005D6550">
        <w:rPr>
          <w:b/>
          <w:color w:val="000000"/>
          <w:sz w:val="24"/>
        </w:rPr>
        <w:t xml:space="preserve"> </w:t>
      </w:r>
      <w:r w:rsidR="005D6550">
        <w:rPr>
          <w:b/>
          <w:color w:val="000000"/>
          <w:sz w:val="24"/>
        </w:rPr>
        <w:tab/>
      </w:r>
      <w:r w:rsidRPr="00786798">
        <w:rPr>
          <w:color w:val="000000"/>
          <w:sz w:val="24"/>
        </w:rPr>
        <w:t>)</w:t>
      </w:r>
    </w:p>
    <w:p w14:paraId="57015700" w14:textId="77777777" w:rsidR="00E95D18" w:rsidRPr="00786798" w:rsidRDefault="00E95D18" w:rsidP="00E95D18">
      <w:pPr>
        <w:rPr>
          <w:color w:val="000000"/>
          <w:sz w:val="24"/>
        </w:rPr>
      </w:pPr>
      <w:r w:rsidRPr="00786798">
        <w:rPr>
          <w:b/>
          <w:color w:val="000000"/>
          <w:sz w:val="24"/>
        </w:rPr>
        <w:t xml:space="preserve">OF THE CITY OF </w:t>
      </w:r>
      <w:smartTag w:uri="urn:schemas-microsoft-com:office:smarttags" w:element="place">
        <w:smartTag w:uri="urn:schemas-microsoft-com:office:smarttags" w:element="City">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69737E21" w14:textId="77777777" w:rsidR="00E95D18" w:rsidRPr="00786798" w:rsidRDefault="00E95D18" w:rsidP="00E95D18">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0EBA9DBF" w14:textId="77777777" w:rsidR="00E95D18" w:rsidRPr="00786798" w:rsidRDefault="00E95D18" w:rsidP="00E95D18">
      <w:pPr>
        <w:rPr>
          <w:color w:val="000000"/>
          <w:sz w:val="24"/>
        </w:rPr>
      </w:pPr>
      <w:r w:rsidRPr="00786798">
        <w:rPr>
          <w:color w:val="000000"/>
          <w:sz w:val="24"/>
        </w:rPr>
        <w:t>presence of:-</w:t>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28424F20" w14:textId="77777777" w:rsidR="00E95D18" w:rsidRPr="00786798" w:rsidRDefault="00E95D18" w:rsidP="00E95D18">
      <w:pPr>
        <w:tabs>
          <w:tab w:val="left" w:pos="4678"/>
        </w:tabs>
        <w:rPr>
          <w:color w:val="000000"/>
          <w:sz w:val="24"/>
        </w:rPr>
      </w:pPr>
    </w:p>
    <w:p w14:paraId="12E254F2" w14:textId="77777777" w:rsidR="002F15A6" w:rsidRPr="00786798" w:rsidRDefault="002F15A6" w:rsidP="00E95D18">
      <w:pPr>
        <w:tabs>
          <w:tab w:val="left" w:pos="4536"/>
        </w:tabs>
        <w:rPr>
          <w:color w:val="000000"/>
          <w:sz w:val="24"/>
        </w:rPr>
      </w:pPr>
    </w:p>
    <w:p w14:paraId="0FE184FC" w14:textId="77777777" w:rsidR="00172A37" w:rsidRDefault="00172A37" w:rsidP="00E95D18">
      <w:pPr>
        <w:tabs>
          <w:tab w:val="left" w:pos="4536"/>
        </w:tabs>
        <w:rPr>
          <w:color w:val="000000"/>
          <w:sz w:val="24"/>
        </w:rPr>
      </w:pPr>
    </w:p>
    <w:p w14:paraId="59B76C72" w14:textId="77777777" w:rsidR="005D6550" w:rsidRPr="00786798" w:rsidRDefault="005D6550" w:rsidP="00E95D18">
      <w:pPr>
        <w:tabs>
          <w:tab w:val="left" w:pos="4536"/>
        </w:tabs>
        <w:rPr>
          <w:color w:val="000000"/>
          <w:sz w:val="24"/>
        </w:rPr>
      </w:pPr>
    </w:p>
    <w:p w14:paraId="6CC83464" w14:textId="77777777" w:rsidR="00E95D18" w:rsidRPr="00786798" w:rsidRDefault="00E95D18" w:rsidP="00E95D18">
      <w:pPr>
        <w:tabs>
          <w:tab w:val="left" w:pos="4536"/>
        </w:tabs>
        <w:rPr>
          <w:color w:val="000000"/>
          <w:sz w:val="24"/>
        </w:rPr>
      </w:pPr>
      <w:r w:rsidRPr="00786798">
        <w:rPr>
          <w:color w:val="000000"/>
          <w:sz w:val="24"/>
        </w:rPr>
        <w:t>……………………………………………………</w:t>
      </w:r>
    </w:p>
    <w:p w14:paraId="578EDE82" w14:textId="77777777" w:rsidR="00E95D18" w:rsidRPr="00786798" w:rsidRDefault="00E95D18" w:rsidP="00E95D18">
      <w:pPr>
        <w:tabs>
          <w:tab w:val="left" w:pos="4536"/>
        </w:tabs>
        <w:rPr>
          <w:color w:val="000000"/>
          <w:sz w:val="24"/>
        </w:rPr>
      </w:pPr>
    </w:p>
    <w:p w14:paraId="1EFAF692" w14:textId="77777777" w:rsidR="00E95D18" w:rsidRPr="00786798" w:rsidRDefault="00E95D18" w:rsidP="00E95D18">
      <w:pPr>
        <w:tabs>
          <w:tab w:val="left" w:pos="4536"/>
        </w:tabs>
        <w:rPr>
          <w:color w:val="000000"/>
          <w:sz w:val="24"/>
        </w:rPr>
      </w:pPr>
    </w:p>
    <w:p w14:paraId="1CD2149C" w14:textId="77777777" w:rsidR="002F15A6" w:rsidRDefault="002F15A6" w:rsidP="00E95D18">
      <w:pPr>
        <w:tabs>
          <w:tab w:val="left" w:pos="4536"/>
        </w:tabs>
        <w:rPr>
          <w:color w:val="000000"/>
          <w:sz w:val="24"/>
        </w:rPr>
      </w:pPr>
    </w:p>
    <w:p w14:paraId="426D68C8" w14:textId="77777777" w:rsidR="005D6550" w:rsidRPr="00786798" w:rsidRDefault="005D6550" w:rsidP="00E95D18">
      <w:pPr>
        <w:tabs>
          <w:tab w:val="left" w:pos="4536"/>
        </w:tabs>
        <w:rPr>
          <w:color w:val="000000"/>
          <w:sz w:val="24"/>
        </w:rPr>
      </w:pPr>
    </w:p>
    <w:p w14:paraId="7A599EC3" w14:textId="77777777" w:rsidR="002F15A6" w:rsidRPr="00786798" w:rsidRDefault="002F15A6" w:rsidP="00E95D18">
      <w:pPr>
        <w:tabs>
          <w:tab w:val="left" w:pos="4536"/>
        </w:tabs>
        <w:rPr>
          <w:color w:val="000000"/>
          <w:sz w:val="24"/>
        </w:rPr>
      </w:pPr>
    </w:p>
    <w:p w14:paraId="5B2CA470" w14:textId="58618676" w:rsidR="00E95D18" w:rsidRDefault="00E95D18" w:rsidP="00E95D18">
      <w:pPr>
        <w:tabs>
          <w:tab w:val="left" w:pos="4536"/>
        </w:tabs>
        <w:rPr>
          <w:color w:val="000000"/>
          <w:sz w:val="24"/>
        </w:rPr>
      </w:pPr>
      <w:r w:rsidRPr="00786798">
        <w:rPr>
          <w:color w:val="000000"/>
          <w:sz w:val="24"/>
        </w:rPr>
        <w:t>……………………………………………………</w:t>
      </w:r>
    </w:p>
    <w:p w14:paraId="30704000" w14:textId="5D53FF63" w:rsidR="00547C20" w:rsidRDefault="00547C20" w:rsidP="00E95D18">
      <w:pPr>
        <w:tabs>
          <w:tab w:val="left" w:pos="4536"/>
        </w:tabs>
        <w:rPr>
          <w:color w:val="000000"/>
          <w:sz w:val="24"/>
        </w:rPr>
      </w:pPr>
    </w:p>
    <w:p w14:paraId="7A796C6D" w14:textId="1F418E48" w:rsidR="00547C20" w:rsidRDefault="00547C20" w:rsidP="00E95D18">
      <w:pPr>
        <w:tabs>
          <w:tab w:val="left" w:pos="4536"/>
        </w:tabs>
        <w:rPr>
          <w:color w:val="000000"/>
          <w:sz w:val="24"/>
        </w:rPr>
      </w:pPr>
    </w:p>
    <w:p w14:paraId="5AAD316E" w14:textId="3DA35DB2" w:rsidR="00AA749A" w:rsidRDefault="00AA749A">
      <w:pPr>
        <w:jc w:val="left"/>
        <w:rPr>
          <w:color w:val="000000"/>
          <w:sz w:val="24"/>
        </w:rPr>
      </w:pPr>
      <w:r>
        <w:rPr>
          <w:color w:val="000000"/>
        </w:rPr>
        <w:br w:type="page"/>
      </w:r>
    </w:p>
    <w:p w14:paraId="2D1E689B" w14:textId="77777777" w:rsidR="00272692" w:rsidRDefault="00272692" w:rsidP="00E95D18">
      <w:pPr>
        <w:pStyle w:val="BodyText"/>
        <w:rPr>
          <w:color w:val="000000"/>
        </w:rPr>
        <w:sectPr w:rsidR="00272692" w:rsidSect="00466C14">
          <w:pgSz w:w="11906" w:h="16838" w:code="9"/>
          <w:pgMar w:top="1440" w:right="1440" w:bottom="1440" w:left="1440" w:header="720" w:footer="720" w:gutter="0"/>
          <w:paperSrc w:first="261" w:other="261"/>
          <w:cols w:space="720"/>
          <w:docGrid w:linePitch="299"/>
        </w:sectPr>
      </w:pPr>
    </w:p>
    <w:p w14:paraId="3F4E4A8F" w14:textId="73876AF0" w:rsidR="00E95D18" w:rsidRDefault="00E95D18" w:rsidP="00E95D18">
      <w:pPr>
        <w:pStyle w:val="BodyText"/>
        <w:rPr>
          <w:color w:val="000000"/>
        </w:rPr>
      </w:pPr>
    </w:p>
    <w:p w14:paraId="414E3382" w14:textId="77777777" w:rsidR="005D6550" w:rsidRDefault="005D6550" w:rsidP="00E95D18">
      <w:pPr>
        <w:pStyle w:val="BodyText"/>
        <w:rPr>
          <w:color w:val="000000"/>
        </w:rPr>
      </w:pPr>
    </w:p>
    <w:p w14:paraId="5877A153" w14:textId="6C113FC0" w:rsidR="00D5763E" w:rsidRDefault="00796135" w:rsidP="00796135">
      <w:pPr>
        <w:pStyle w:val="BodyText"/>
        <w:jc w:val="center"/>
        <w:rPr>
          <w:b/>
          <w:color w:val="000000"/>
        </w:rPr>
      </w:pPr>
      <w:r w:rsidRPr="00A72F69">
        <w:rPr>
          <w:b/>
          <w:color w:val="000000"/>
        </w:rPr>
        <w:t>SCHEDULE</w:t>
      </w:r>
      <w:r>
        <w:rPr>
          <w:b/>
          <w:color w:val="000000"/>
        </w:rPr>
        <w:t xml:space="preserve"> </w:t>
      </w:r>
    </w:p>
    <w:p w14:paraId="6CC79E3C" w14:textId="410E5CCE" w:rsidR="00272692" w:rsidRDefault="00272692" w:rsidP="00796135">
      <w:pPr>
        <w:pStyle w:val="BodyText"/>
        <w:jc w:val="center"/>
        <w:rPr>
          <w:b/>
          <w:color w:val="000000"/>
        </w:rPr>
      </w:pPr>
    </w:p>
    <w:p w14:paraId="4B903B3E" w14:textId="1FA0BF6B" w:rsidR="00272692" w:rsidRPr="004711CA" w:rsidRDefault="00272692" w:rsidP="00272692">
      <w:pPr>
        <w:pStyle w:val="Heading3"/>
        <w:spacing w:before="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D56C23">
        <w:rPr>
          <w:sz w:val="24"/>
          <w:szCs w:val="24"/>
          <w:u w:val="single"/>
        </w:rPr>
        <w:t>SCHEDULE 7</w:t>
      </w:r>
      <w:r>
        <w:rPr>
          <w:sz w:val="24"/>
          <w:szCs w:val="24"/>
          <w:u w:val="single"/>
        </w:rPr>
        <w:t>6A</w:t>
      </w:r>
      <w:r>
        <w:rPr>
          <w:sz w:val="24"/>
          <w:szCs w:val="24"/>
        </w:rPr>
        <w:tab/>
      </w:r>
      <w:r>
        <w:rPr>
          <w:sz w:val="24"/>
          <w:szCs w:val="24"/>
        </w:rPr>
        <w:tab/>
      </w:r>
      <w:r>
        <w:rPr>
          <w:sz w:val="24"/>
          <w:szCs w:val="24"/>
        </w:rPr>
        <w:tab/>
      </w:r>
      <w:r>
        <w:rPr>
          <w:sz w:val="24"/>
          <w:szCs w:val="24"/>
        </w:rPr>
        <w:tab/>
      </w:r>
      <w:r>
        <w:rPr>
          <w:sz w:val="24"/>
          <w:szCs w:val="24"/>
        </w:rPr>
        <w:tab/>
        <w:t>Article 88A</w:t>
      </w:r>
    </w:p>
    <w:p w14:paraId="773D8606" w14:textId="77777777" w:rsidR="00272692" w:rsidRPr="00D56C23" w:rsidRDefault="00272692" w:rsidP="00272692">
      <w:pPr>
        <w:pStyle w:val="Heading4"/>
        <w:jc w:val="right"/>
        <w:rPr>
          <w:szCs w:val="24"/>
        </w:rPr>
      </w:pPr>
    </w:p>
    <w:p w14:paraId="0E4B7F7B" w14:textId="205BF0B0" w:rsidR="00272692" w:rsidRPr="00D56C23" w:rsidRDefault="00272692" w:rsidP="00272692">
      <w:pPr>
        <w:pStyle w:val="Heading3"/>
        <w:spacing w:before="0"/>
        <w:rPr>
          <w:sz w:val="24"/>
          <w:szCs w:val="24"/>
        </w:rPr>
      </w:pPr>
      <w:r>
        <w:rPr>
          <w:sz w:val="24"/>
          <w:szCs w:val="24"/>
        </w:rPr>
        <w:tab/>
      </w:r>
      <w:r>
        <w:rPr>
          <w:sz w:val="24"/>
          <w:szCs w:val="24"/>
        </w:rPr>
        <w:tab/>
      </w:r>
      <w:r>
        <w:rPr>
          <w:sz w:val="24"/>
          <w:szCs w:val="24"/>
        </w:rPr>
        <w:tab/>
      </w:r>
      <w:r w:rsidRPr="00D56C23">
        <w:rPr>
          <w:sz w:val="24"/>
          <w:szCs w:val="24"/>
          <w:u w:val="single"/>
        </w:rPr>
        <w:t>PROHIBITION OF DRIVING OF MOTOR VEHICLES</w:t>
      </w:r>
      <w:r>
        <w:rPr>
          <w:sz w:val="24"/>
          <w:szCs w:val="24"/>
          <w:u w:val="single"/>
        </w:rPr>
        <w:t xml:space="preserve"> </w:t>
      </w:r>
      <w:r>
        <w:rPr>
          <w:sz w:val="24"/>
          <w:szCs w:val="24"/>
        </w:rPr>
        <w:tab/>
      </w:r>
      <w:r>
        <w:rPr>
          <w:sz w:val="24"/>
          <w:szCs w:val="24"/>
          <w:u w:val="single"/>
        </w:rPr>
        <w:t xml:space="preserve">BETWEEN THE HOURS OF </w:t>
      </w:r>
      <w:r w:rsidRPr="00D338CF">
        <w:rPr>
          <w:sz w:val="24"/>
          <w:szCs w:val="24"/>
          <w:u w:val="single"/>
        </w:rPr>
        <w:t xml:space="preserve"> </w:t>
      </w:r>
      <w:r>
        <w:rPr>
          <w:sz w:val="24"/>
          <w:szCs w:val="24"/>
          <w:u w:val="single"/>
        </w:rPr>
        <w:t>8</w:t>
      </w:r>
      <w:r w:rsidRPr="00D338CF">
        <w:rPr>
          <w:sz w:val="24"/>
          <w:szCs w:val="24"/>
          <w:u w:val="single"/>
        </w:rPr>
        <w:t xml:space="preserve">.00 </w:t>
      </w:r>
      <w:r>
        <w:rPr>
          <w:sz w:val="24"/>
          <w:szCs w:val="24"/>
          <w:u w:val="single"/>
        </w:rPr>
        <w:t>AM</w:t>
      </w:r>
      <w:r w:rsidRPr="00D338CF">
        <w:rPr>
          <w:sz w:val="24"/>
          <w:szCs w:val="24"/>
          <w:u w:val="single"/>
        </w:rPr>
        <w:t xml:space="preserve"> and 9.30 </w:t>
      </w:r>
      <w:r>
        <w:rPr>
          <w:sz w:val="24"/>
          <w:szCs w:val="24"/>
          <w:u w:val="single"/>
        </w:rPr>
        <w:t xml:space="preserve">AM </w:t>
      </w:r>
      <w:r>
        <w:rPr>
          <w:sz w:val="24"/>
          <w:szCs w:val="24"/>
        </w:rPr>
        <w:tab/>
      </w:r>
      <w:r>
        <w:rPr>
          <w:sz w:val="24"/>
          <w:szCs w:val="24"/>
        </w:rPr>
        <w:tab/>
      </w:r>
      <w:r>
        <w:rPr>
          <w:sz w:val="24"/>
          <w:szCs w:val="24"/>
        </w:rPr>
        <w:tab/>
      </w:r>
      <w:r>
        <w:rPr>
          <w:sz w:val="24"/>
          <w:szCs w:val="24"/>
        </w:rPr>
        <w:tab/>
      </w:r>
      <w:r>
        <w:rPr>
          <w:sz w:val="24"/>
          <w:szCs w:val="24"/>
          <w:u w:val="single"/>
        </w:rPr>
        <w:t>and 2.30 PM and 4.00 PM</w:t>
      </w:r>
      <w:r w:rsidRPr="00D338CF">
        <w:rPr>
          <w:sz w:val="24"/>
          <w:szCs w:val="24"/>
          <w:u w:val="single"/>
        </w:rPr>
        <w:t xml:space="preserve"> M</w:t>
      </w:r>
      <w:r>
        <w:rPr>
          <w:sz w:val="24"/>
          <w:szCs w:val="24"/>
          <w:u w:val="single"/>
        </w:rPr>
        <w:t>ONDAY TO FRIDAY</w:t>
      </w:r>
    </w:p>
    <w:p w14:paraId="0166495C" w14:textId="77777777" w:rsidR="00272692" w:rsidRPr="00D56C23" w:rsidRDefault="00272692" w:rsidP="00272692">
      <w:pPr>
        <w:rPr>
          <w:sz w:val="24"/>
          <w:szCs w:val="24"/>
        </w:rPr>
      </w:pPr>
    </w:p>
    <w:p w14:paraId="5F0B3229" w14:textId="77777777" w:rsidR="00272692" w:rsidRDefault="00272692" w:rsidP="00796135">
      <w:pPr>
        <w:pStyle w:val="BodyText"/>
        <w:jc w:val="center"/>
        <w:rPr>
          <w:b/>
          <w:color w:val="000000"/>
        </w:rPr>
      </w:pPr>
    </w:p>
    <w:p w14:paraId="3F382263" w14:textId="77777777" w:rsidR="00796135" w:rsidRDefault="00796135" w:rsidP="00796135">
      <w:pPr>
        <w:pStyle w:val="BodyText"/>
        <w:jc w:val="center"/>
        <w:rPr>
          <w:color w:val="000000"/>
        </w:rPr>
      </w:pPr>
    </w:p>
    <w:p w14:paraId="701AE74D" w14:textId="34C63088" w:rsidR="000251D3" w:rsidRPr="00AA749A" w:rsidRDefault="00AA749A" w:rsidP="00E92DB6">
      <w:pPr>
        <w:pStyle w:val="BodyText"/>
        <w:rPr>
          <w:b/>
          <w:bCs/>
          <w:color w:val="000000"/>
        </w:rPr>
      </w:pPr>
      <w:r>
        <w:rPr>
          <w:b/>
          <w:bCs/>
          <w:color w:val="000000"/>
        </w:rPr>
        <w:tab/>
      </w:r>
      <w:r w:rsidR="00E92DB6" w:rsidRPr="00E92DB6">
        <w:rPr>
          <w:b/>
          <w:bCs/>
          <w:color w:val="000000"/>
          <w:u w:val="single"/>
        </w:rPr>
        <w:t>Column 1</w:t>
      </w:r>
      <w:r w:rsidR="00E92DB6">
        <w:rPr>
          <w:b/>
          <w:bCs/>
          <w:color w:val="000000"/>
        </w:rPr>
        <w:tab/>
      </w:r>
      <w:r w:rsidR="00E92DB6">
        <w:rPr>
          <w:b/>
          <w:bCs/>
          <w:color w:val="000000"/>
        </w:rPr>
        <w:tab/>
      </w:r>
      <w:r w:rsidR="00E92DB6">
        <w:rPr>
          <w:b/>
          <w:bCs/>
          <w:color w:val="000000"/>
        </w:rPr>
        <w:tab/>
      </w:r>
      <w:r w:rsidR="00E92DB6">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E92DB6">
        <w:rPr>
          <w:b/>
          <w:bCs/>
          <w:color w:val="000000"/>
          <w:u w:val="single"/>
        </w:rPr>
        <w:t>Column 2</w:t>
      </w:r>
      <w:r>
        <w:rPr>
          <w:b/>
          <w:bCs/>
          <w:color w:val="000000"/>
        </w:rPr>
        <w:tab/>
      </w:r>
      <w:r>
        <w:rPr>
          <w:b/>
          <w:bCs/>
          <w:color w:val="000000"/>
        </w:rPr>
        <w:tab/>
      </w:r>
      <w:r>
        <w:rPr>
          <w:b/>
          <w:bCs/>
          <w:color w:val="000000"/>
        </w:rPr>
        <w:tab/>
      </w:r>
      <w:r>
        <w:rPr>
          <w:b/>
          <w:bCs/>
          <w:color w:val="000000"/>
          <w:u w:val="single"/>
        </w:rPr>
        <w:t>Column 3</w:t>
      </w:r>
    </w:p>
    <w:p w14:paraId="04E1FE13" w14:textId="3240AB52" w:rsidR="00E92DB6" w:rsidRDefault="00E92DB6" w:rsidP="00E92DB6">
      <w:pPr>
        <w:pStyle w:val="BodyText"/>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Pr>
          <w:b/>
          <w:bCs/>
          <w:color w:val="000000"/>
        </w:rPr>
        <w:t>(Exemptions)</w:t>
      </w:r>
      <w:r w:rsidR="00AA749A">
        <w:rPr>
          <w:b/>
          <w:bCs/>
          <w:color w:val="000000"/>
        </w:rPr>
        <w:tab/>
      </w:r>
      <w:r w:rsidR="00AA749A">
        <w:rPr>
          <w:b/>
          <w:bCs/>
          <w:color w:val="000000"/>
        </w:rPr>
        <w:tab/>
        <w:t xml:space="preserve">(Eligible </w:t>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AA749A">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AA749A">
        <w:rPr>
          <w:b/>
          <w:bCs/>
          <w:color w:val="000000"/>
        </w:rPr>
        <w:t xml:space="preserve">Addresses for </w:t>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272692">
        <w:rPr>
          <w:b/>
          <w:bCs/>
          <w:color w:val="000000"/>
        </w:rPr>
        <w:tab/>
      </w:r>
      <w:r w:rsidR="00AA749A">
        <w:rPr>
          <w:b/>
          <w:bCs/>
          <w:color w:val="000000"/>
        </w:rPr>
        <w:t>Permits</w:t>
      </w:r>
      <w:r w:rsidR="00272692">
        <w:rPr>
          <w:b/>
          <w:bCs/>
          <w:color w:val="000000"/>
        </w:rPr>
        <w:t>)</w:t>
      </w:r>
    </w:p>
    <w:p w14:paraId="78005CE7" w14:textId="40F90A6C" w:rsidR="00E92DB6" w:rsidRDefault="00E92DB6" w:rsidP="00E92DB6">
      <w:pPr>
        <w:pStyle w:val="BodyText"/>
        <w:rPr>
          <w:b/>
          <w:bCs/>
          <w:color w:val="000000"/>
        </w:rPr>
      </w:pPr>
    </w:p>
    <w:p w14:paraId="0D74711D" w14:textId="5E4DA4E0" w:rsidR="00272692" w:rsidRDefault="00272692" w:rsidP="00272692">
      <w:pPr>
        <w:pStyle w:val="BodyText"/>
        <w:rPr>
          <w:color w:val="000000"/>
        </w:rPr>
      </w:pPr>
      <w:r>
        <w:rPr>
          <w:color w:val="000000"/>
        </w:rPr>
        <w:t>1.</w:t>
      </w:r>
      <w:r>
        <w:rPr>
          <w:color w:val="000000"/>
        </w:rPr>
        <w:tab/>
      </w:r>
      <w:r w:rsidR="00AA749A">
        <w:rPr>
          <w:color w:val="000000"/>
        </w:rPr>
        <w:t xml:space="preserve">Back Hotspur Street </w:t>
      </w:r>
      <w:r>
        <w:rPr>
          <w:color w:val="000000"/>
        </w:rPr>
        <w:tab/>
        <w:t xml:space="preserve">from its junction with Newington </w:t>
      </w:r>
      <w:r w:rsidR="00D81361">
        <w:rPr>
          <w:color w:val="000000"/>
        </w:rPr>
        <w:tab/>
      </w:r>
      <w:r>
        <w:rPr>
          <w:color w:val="000000"/>
        </w:rPr>
        <w:tab/>
        <w:t>Permit Holders SCH</w:t>
      </w:r>
      <w:r w:rsidR="00CE4398">
        <w:rPr>
          <w:color w:val="000000"/>
        </w:rPr>
        <w:t>3</w:t>
      </w:r>
      <w:r>
        <w:rPr>
          <w:color w:val="000000"/>
        </w:rPr>
        <w:t xml:space="preserve"> </w:t>
      </w:r>
      <w:r w:rsidR="00E650C8">
        <w:rPr>
          <w:color w:val="000000"/>
        </w:rPr>
        <w:tab/>
        <w:t xml:space="preserve">Hotspur Primary School </w:t>
      </w:r>
      <w:r w:rsidR="00D81361">
        <w:rPr>
          <w:color w:val="000000"/>
        </w:rPr>
        <w:tab/>
      </w:r>
    </w:p>
    <w:p w14:paraId="52AC3100" w14:textId="56A67E86" w:rsidR="00D81361" w:rsidRDefault="00D81361" w:rsidP="00D81361">
      <w:pPr>
        <w:pStyle w:val="BodyText"/>
        <w:rPr>
          <w:color w:val="000000"/>
        </w:rPr>
      </w:pPr>
      <w:r>
        <w:rPr>
          <w:color w:val="000000"/>
        </w:rPr>
        <w:tab/>
      </w:r>
      <w:r w:rsidR="00AA749A">
        <w:rPr>
          <w:color w:val="000000"/>
        </w:rPr>
        <w:t xml:space="preserve">(north) </w:t>
      </w:r>
      <w:r w:rsidR="00272692">
        <w:rPr>
          <w:color w:val="000000"/>
        </w:rPr>
        <w:tab/>
      </w:r>
      <w:r w:rsidR="00272692">
        <w:rPr>
          <w:color w:val="000000"/>
        </w:rPr>
        <w:tab/>
      </w:r>
      <w:r w:rsidR="00272692">
        <w:rPr>
          <w:color w:val="000000"/>
        </w:rPr>
        <w:tab/>
      </w:r>
      <w:r>
        <w:rPr>
          <w:color w:val="000000"/>
        </w:rPr>
        <w:t xml:space="preserve">Road </w:t>
      </w:r>
      <w:r w:rsidR="00272692">
        <w:rPr>
          <w:color w:val="000000"/>
        </w:rPr>
        <w:t xml:space="preserve">to its junction with Back </w:t>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t xml:space="preserve">Mowbray Street, Ouseburn </w:t>
      </w:r>
    </w:p>
    <w:p w14:paraId="58BDC732" w14:textId="77777777" w:rsidR="00E650C8" w:rsidRDefault="00272692" w:rsidP="00D81361">
      <w:pPr>
        <w:pStyle w:val="BodyText"/>
        <w:ind w:left="2880" w:firstLine="720"/>
        <w:rPr>
          <w:szCs w:val="24"/>
        </w:rPr>
      </w:pPr>
      <w:r>
        <w:rPr>
          <w:color w:val="000000"/>
        </w:rPr>
        <w:t>Stratford Road</w:t>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t xml:space="preserve">Community Centre Mowbray </w:t>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r>
      <w:r w:rsidR="00E650C8">
        <w:rPr>
          <w:color w:val="000000"/>
        </w:rPr>
        <w:tab/>
        <w:t xml:space="preserve">Street, </w:t>
      </w:r>
      <w:r w:rsidR="00E650C8">
        <w:rPr>
          <w:szCs w:val="24"/>
        </w:rPr>
        <w:t xml:space="preserve">112-194 (Even) &amp; 115 </w:t>
      </w:r>
      <w:r w:rsidR="00E650C8">
        <w:rPr>
          <w:szCs w:val="24"/>
        </w:rPr>
        <w:tab/>
      </w:r>
      <w:r w:rsidR="00E650C8">
        <w:rPr>
          <w:szCs w:val="24"/>
        </w:rPr>
        <w:tab/>
      </w:r>
      <w:r w:rsidR="00E650C8">
        <w:rPr>
          <w:szCs w:val="24"/>
        </w:rPr>
        <w:tab/>
      </w:r>
      <w:r w:rsidR="00E650C8">
        <w:rPr>
          <w:szCs w:val="24"/>
        </w:rPr>
        <w:tab/>
      </w:r>
      <w:r w:rsidR="00E650C8">
        <w:rPr>
          <w:szCs w:val="24"/>
        </w:rPr>
        <w:tab/>
      </w:r>
      <w:r w:rsidR="00E650C8">
        <w:rPr>
          <w:szCs w:val="24"/>
        </w:rPr>
        <w:tab/>
      </w:r>
      <w:r w:rsidR="00E650C8">
        <w:rPr>
          <w:szCs w:val="24"/>
        </w:rPr>
        <w:tab/>
      </w:r>
      <w:r w:rsidR="00E650C8">
        <w:rPr>
          <w:szCs w:val="24"/>
        </w:rPr>
        <w:tab/>
      </w:r>
      <w:r w:rsidR="00E650C8">
        <w:rPr>
          <w:szCs w:val="24"/>
        </w:rPr>
        <w:tab/>
      </w:r>
      <w:r w:rsidR="00E650C8">
        <w:rPr>
          <w:szCs w:val="24"/>
        </w:rPr>
        <w:tab/>
      </w:r>
      <w:r w:rsidR="00E650C8">
        <w:rPr>
          <w:szCs w:val="24"/>
        </w:rPr>
        <w:tab/>
        <w:t>&amp;</w:t>
      </w:r>
      <w:r w:rsidR="00E650C8">
        <w:rPr>
          <w:color w:val="000000"/>
        </w:rPr>
        <w:t xml:space="preserve"> </w:t>
      </w:r>
      <w:r w:rsidR="00E650C8">
        <w:rPr>
          <w:szCs w:val="24"/>
        </w:rPr>
        <w:t xml:space="preserve">(Odd) Mowbray Street, </w:t>
      </w:r>
    </w:p>
    <w:p w14:paraId="055E6494" w14:textId="70C0070C" w:rsidR="00E650C8" w:rsidRDefault="00E650C8" w:rsidP="00E650C8">
      <w:pPr>
        <w:pStyle w:val="NoSpacing"/>
        <w:rPr>
          <w:sz w:val="24"/>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 w:val="24"/>
          <w:szCs w:val="24"/>
        </w:rPr>
        <w:t xml:space="preserve">73-165 (Odd) Warwick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Street,</w:t>
      </w:r>
    </w:p>
    <w:p w14:paraId="405825D0" w14:textId="11DB426F" w:rsidR="00E650C8" w:rsidRDefault="00E650C8" w:rsidP="00E650C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 xml:space="preserve">91, 91A, 93 &amp; 93A Malcolm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Street, </w:t>
      </w:r>
    </w:p>
    <w:p w14:paraId="6A047A4A" w14:textId="6B663A2A" w:rsidR="00E650C8" w:rsidRDefault="00E650C8" w:rsidP="00E650C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92 &amp; 92A Bolingbroke Street</w:t>
      </w:r>
    </w:p>
    <w:p w14:paraId="5AC1A216" w14:textId="25E94B27" w:rsidR="00E650C8" w:rsidRDefault="00E650C8" w:rsidP="00E650C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94-180 (Even) &amp; 99-183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(Odd) Hotspur Street</w:t>
      </w:r>
    </w:p>
    <w:p w14:paraId="4BD2596A" w14:textId="51741316" w:rsidR="00E650C8" w:rsidRDefault="00E650C8" w:rsidP="00E650C8">
      <w:pPr>
        <w:pStyle w:val="NoSpacing"/>
        <w:rPr>
          <w:sz w:val="24"/>
          <w:szCs w:val="24"/>
        </w:rPr>
      </w:pPr>
    </w:p>
    <w:p w14:paraId="5AD8DAC4" w14:textId="27DE14AA" w:rsidR="00466C14" w:rsidRDefault="00466C14" w:rsidP="00E92DB6">
      <w:pPr>
        <w:pStyle w:val="BodyText"/>
        <w:rPr>
          <w:color w:val="000000"/>
        </w:rPr>
      </w:pPr>
      <w:r>
        <w:rPr>
          <w:color w:val="000000"/>
        </w:rPr>
        <w:tab/>
      </w:r>
      <w:r>
        <w:rPr>
          <w:color w:val="000000"/>
        </w:rPr>
        <w:tab/>
      </w:r>
      <w:r>
        <w:rPr>
          <w:color w:val="000000"/>
        </w:rPr>
        <w:tab/>
      </w:r>
      <w:r>
        <w:rPr>
          <w:color w:val="000000"/>
        </w:rPr>
        <w:tab/>
      </w:r>
    </w:p>
    <w:p w14:paraId="3D1CF265" w14:textId="4FB2C873" w:rsidR="00272692" w:rsidRDefault="0099416C" w:rsidP="00E92DB6">
      <w:pPr>
        <w:pStyle w:val="BodyText"/>
        <w:rPr>
          <w:rFonts w:cs="Arial"/>
          <w:szCs w:val="24"/>
        </w:rPr>
      </w:pPr>
      <w:r>
        <w:rPr>
          <w:color w:val="000000"/>
        </w:rPr>
        <w:t>2.</w:t>
      </w:r>
      <w:r>
        <w:rPr>
          <w:color w:val="000000"/>
        </w:rPr>
        <w:tab/>
      </w:r>
      <w:r w:rsidR="00272692">
        <w:rPr>
          <w:color w:val="000000"/>
        </w:rPr>
        <w:t xml:space="preserve">Back Mowbray </w:t>
      </w:r>
      <w:r>
        <w:rPr>
          <w:rFonts w:cs="Arial"/>
          <w:szCs w:val="24"/>
        </w:rPr>
        <w:t>Street</w:t>
      </w:r>
      <w:r>
        <w:rPr>
          <w:rFonts w:cs="Arial"/>
          <w:szCs w:val="24"/>
        </w:rPr>
        <w:tab/>
      </w:r>
      <w:r w:rsidR="00272692">
        <w:rPr>
          <w:rFonts w:cs="Arial"/>
          <w:szCs w:val="24"/>
        </w:rPr>
        <w:t xml:space="preserve">from its junction with Newington </w:t>
      </w:r>
      <w:r w:rsidR="00D81361">
        <w:rPr>
          <w:rFonts w:cs="Arial"/>
          <w:szCs w:val="24"/>
        </w:rPr>
        <w:tab/>
      </w:r>
      <w:r w:rsidR="00272692">
        <w:rPr>
          <w:rFonts w:cs="Arial"/>
          <w:szCs w:val="24"/>
        </w:rPr>
        <w:tab/>
      </w:r>
      <w:r w:rsidR="00272692">
        <w:rPr>
          <w:color w:val="000000"/>
        </w:rPr>
        <w:t>Permit Holders SCH</w:t>
      </w:r>
      <w:r w:rsidR="00CE4398">
        <w:rPr>
          <w:color w:val="000000"/>
        </w:rPr>
        <w:t>3</w:t>
      </w:r>
      <w:r w:rsidR="00E650C8">
        <w:rPr>
          <w:color w:val="000000"/>
        </w:rPr>
        <w:tab/>
      </w:r>
      <w:r w:rsidR="00CE4398">
        <w:rPr>
          <w:color w:val="000000"/>
        </w:rPr>
        <w:t>Hotspur Primary School</w:t>
      </w:r>
    </w:p>
    <w:p w14:paraId="3439C8E5" w14:textId="0CF32D4E" w:rsidR="00D81361" w:rsidRDefault="00272692" w:rsidP="00E92DB6">
      <w:pPr>
        <w:pStyle w:val="BodyText"/>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sidR="00D81361">
        <w:rPr>
          <w:rFonts w:cs="Arial"/>
          <w:szCs w:val="24"/>
        </w:rPr>
        <w:t>Road t</w:t>
      </w:r>
      <w:r>
        <w:rPr>
          <w:rFonts w:cs="Arial"/>
          <w:szCs w:val="24"/>
        </w:rPr>
        <w:t>o its junction with Back</w:t>
      </w:r>
      <w:r w:rsidR="00CE4398">
        <w:rPr>
          <w:rFonts w:cs="Arial"/>
          <w:szCs w:val="24"/>
        </w:rPr>
        <w:tab/>
      </w:r>
      <w:r w:rsidR="00CE4398">
        <w:rPr>
          <w:rFonts w:cs="Arial"/>
          <w:szCs w:val="24"/>
        </w:rPr>
        <w:tab/>
      </w:r>
      <w:r w:rsidR="00CE4398">
        <w:rPr>
          <w:rFonts w:cs="Arial"/>
          <w:szCs w:val="24"/>
        </w:rPr>
        <w:tab/>
      </w:r>
      <w:r w:rsidR="00CE4398">
        <w:rPr>
          <w:rFonts w:cs="Arial"/>
          <w:szCs w:val="24"/>
        </w:rPr>
        <w:tab/>
      </w:r>
      <w:r w:rsidR="00CE4398">
        <w:rPr>
          <w:rFonts w:cs="Arial"/>
          <w:szCs w:val="24"/>
        </w:rPr>
        <w:tab/>
      </w:r>
      <w:r w:rsidR="00CE4398">
        <w:rPr>
          <w:rFonts w:cs="Arial"/>
          <w:szCs w:val="24"/>
        </w:rPr>
        <w:tab/>
      </w:r>
      <w:r w:rsidR="00CE4398">
        <w:rPr>
          <w:color w:val="000000"/>
        </w:rPr>
        <w:t>Mowbray Street, Ouseburn</w:t>
      </w:r>
      <w:r>
        <w:rPr>
          <w:rFonts w:cs="Arial"/>
          <w:szCs w:val="24"/>
        </w:rPr>
        <w:t xml:space="preserve"> </w:t>
      </w:r>
    </w:p>
    <w:p w14:paraId="519A5076" w14:textId="41ECCF8E" w:rsidR="00466C14" w:rsidRDefault="00272692" w:rsidP="00D81361">
      <w:pPr>
        <w:pStyle w:val="BodyText"/>
        <w:ind w:left="2880" w:firstLine="720"/>
        <w:rPr>
          <w:color w:val="000000"/>
        </w:rPr>
      </w:pPr>
      <w:r>
        <w:rPr>
          <w:rFonts w:cs="Arial"/>
          <w:szCs w:val="24"/>
        </w:rPr>
        <w:lastRenderedPageBreak/>
        <w:t>Stratford Road</w:t>
      </w:r>
      <w:r w:rsidR="00CE4398">
        <w:rPr>
          <w:rFonts w:cs="Arial"/>
          <w:szCs w:val="24"/>
        </w:rPr>
        <w:tab/>
      </w:r>
      <w:r w:rsidR="00CE4398">
        <w:rPr>
          <w:rFonts w:cs="Arial"/>
          <w:szCs w:val="24"/>
        </w:rPr>
        <w:tab/>
      </w:r>
      <w:r w:rsidR="00CE4398">
        <w:rPr>
          <w:rFonts w:cs="Arial"/>
          <w:szCs w:val="24"/>
        </w:rPr>
        <w:tab/>
      </w:r>
      <w:r w:rsidR="00CE4398">
        <w:rPr>
          <w:rFonts w:cs="Arial"/>
          <w:szCs w:val="24"/>
        </w:rPr>
        <w:tab/>
      </w:r>
      <w:r w:rsidR="00CE4398">
        <w:rPr>
          <w:rFonts w:cs="Arial"/>
          <w:szCs w:val="24"/>
        </w:rPr>
        <w:tab/>
      </w:r>
      <w:r w:rsidR="00CE4398">
        <w:rPr>
          <w:rFonts w:cs="Arial"/>
          <w:szCs w:val="24"/>
        </w:rPr>
        <w:tab/>
      </w:r>
      <w:r w:rsidR="00CE4398">
        <w:rPr>
          <w:rFonts w:cs="Arial"/>
          <w:szCs w:val="24"/>
        </w:rPr>
        <w:tab/>
      </w:r>
      <w:r w:rsidR="00CE4398">
        <w:rPr>
          <w:rFonts w:cs="Arial"/>
          <w:szCs w:val="24"/>
        </w:rPr>
        <w:tab/>
      </w:r>
      <w:r w:rsidR="00CE4398">
        <w:rPr>
          <w:color w:val="000000"/>
        </w:rPr>
        <w:t>Community Centre Mowbray</w:t>
      </w:r>
    </w:p>
    <w:p w14:paraId="567A0BEB" w14:textId="77777777" w:rsidR="00CE4398" w:rsidRDefault="00CE4398" w:rsidP="00CE4398">
      <w:pPr>
        <w:pStyle w:val="BodyText"/>
        <w:ind w:left="2880" w:firstLine="720"/>
        <w:rPr>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Street, </w:t>
      </w:r>
      <w:r>
        <w:rPr>
          <w:szCs w:val="24"/>
        </w:rPr>
        <w:t xml:space="preserve">112-194 (Even) &amp; 115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&amp;</w:t>
      </w:r>
      <w:r>
        <w:rPr>
          <w:color w:val="000000"/>
        </w:rPr>
        <w:t xml:space="preserve"> </w:t>
      </w:r>
      <w:r>
        <w:rPr>
          <w:szCs w:val="24"/>
        </w:rPr>
        <w:t xml:space="preserve">(Odd) Mowbray Street, </w:t>
      </w:r>
    </w:p>
    <w:p w14:paraId="232823FE" w14:textId="77777777" w:rsidR="00CE4398" w:rsidRDefault="00CE4398" w:rsidP="00CE4398">
      <w:pPr>
        <w:pStyle w:val="NoSpacing"/>
        <w:rPr>
          <w:sz w:val="24"/>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 w:val="24"/>
          <w:szCs w:val="24"/>
        </w:rPr>
        <w:t xml:space="preserve">73-165 (Odd) Warwick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Street,</w:t>
      </w:r>
    </w:p>
    <w:p w14:paraId="55F99725"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 xml:space="preserve">91, 91A, 93 &amp; 93A Malcolm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Street, </w:t>
      </w:r>
    </w:p>
    <w:p w14:paraId="63285868"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92 &amp; 92A Bolingbroke Street</w:t>
      </w:r>
    </w:p>
    <w:p w14:paraId="1DD47230" w14:textId="77777777" w:rsidR="00CE4398" w:rsidRDefault="00CE4398" w:rsidP="00CE439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94-180 (Even) &amp; 99-183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(Odd) Hotspur Street</w:t>
      </w:r>
    </w:p>
    <w:p w14:paraId="34E345BD" w14:textId="7A2D5E32" w:rsidR="00CE4398" w:rsidRDefault="00CE4398" w:rsidP="00D81361">
      <w:pPr>
        <w:pStyle w:val="BodyText"/>
        <w:ind w:left="2880" w:firstLine="720"/>
        <w:rPr>
          <w:color w:val="000000"/>
        </w:rPr>
      </w:pPr>
    </w:p>
    <w:p w14:paraId="6CF9C63D" w14:textId="57DA74EA" w:rsidR="00466C14" w:rsidRDefault="00466C14" w:rsidP="00466C14">
      <w:pPr>
        <w:pStyle w:val="BodyText"/>
        <w:rPr>
          <w:color w:val="000000"/>
        </w:rPr>
      </w:pPr>
    </w:p>
    <w:p w14:paraId="4E6CAC21" w14:textId="1CFCC562" w:rsidR="00D81361" w:rsidRDefault="0099416C" w:rsidP="00CE4398">
      <w:pPr>
        <w:pStyle w:val="BodyText"/>
        <w:rPr>
          <w:color w:val="000000"/>
        </w:rPr>
      </w:pPr>
      <w:r>
        <w:rPr>
          <w:color w:val="000000"/>
        </w:rPr>
        <w:t>3.</w:t>
      </w:r>
      <w:r>
        <w:rPr>
          <w:color w:val="000000"/>
        </w:rPr>
        <w:tab/>
      </w:r>
      <w:r w:rsidR="00272692">
        <w:rPr>
          <w:color w:val="000000"/>
        </w:rPr>
        <w:t>Back Stratford Road</w:t>
      </w:r>
      <w:r w:rsidR="00272692">
        <w:rPr>
          <w:color w:val="000000"/>
        </w:rPr>
        <w:tab/>
        <w:t xml:space="preserve">from its junction with Warwick </w:t>
      </w:r>
      <w:r w:rsidR="00D81361">
        <w:rPr>
          <w:color w:val="000000"/>
        </w:rPr>
        <w:tab/>
      </w:r>
      <w:r w:rsidR="00272692">
        <w:rPr>
          <w:color w:val="000000"/>
        </w:rPr>
        <w:t xml:space="preserve"> </w:t>
      </w:r>
      <w:r w:rsidR="00D81361">
        <w:rPr>
          <w:color w:val="000000"/>
        </w:rPr>
        <w:tab/>
        <w:t>Permit Holders SCH</w:t>
      </w:r>
      <w:r w:rsidR="00CE4398">
        <w:rPr>
          <w:color w:val="000000"/>
        </w:rPr>
        <w:t>3</w:t>
      </w:r>
      <w:r w:rsidR="00795EC7">
        <w:rPr>
          <w:color w:val="000000"/>
        </w:rPr>
        <w:tab/>
      </w:r>
      <w:r w:rsidR="00CE4398">
        <w:rPr>
          <w:color w:val="000000"/>
        </w:rPr>
        <w:t xml:space="preserve">Hotspur Primary School </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D81361">
        <w:rPr>
          <w:color w:val="000000"/>
        </w:rPr>
        <w:t>Street to i</w:t>
      </w:r>
      <w:r w:rsidR="00272692">
        <w:rPr>
          <w:color w:val="000000"/>
        </w:rPr>
        <w:t>ts junction with Malcolm</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t>Mowbray Street, Ouseburn</w:t>
      </w:r>
    </w:p>
    <w:p w14:paraId="3B38CD5F" w14:textId="3FEB1926" w:rsidR="00EA3B07" w:rsidRDefault="00272692" w:rsidP="00272692">
      <w:pPr>
        <w:pStyle w:val="BodyText"/>
        <w:ind w:left="2880" w:firstLine="720"/>
        <w:rPr>
          <w:color w:val="000000"/>
        </w:rPr>
      </w:pPr>
      <w:r>
        <w:rPr>
          <w:color w:val="000000"/>
        </w:rPr>
        <w:t>Street</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t>Community Centre Mowbray</w:t>
      </w:r>
    </w:p>
    <w:p w14:paraId="0C706592" w14:textId="77777777" w:rsidR="00CE4398" w:rsidRDefault="00CE4398" w:rsidP="00CE4398">
      <w:pPr>
        <w:pStyle w:val="BodyText"/>
        <w:ind w:left="2880" w:firstLine="720"/>
        <w:rPr>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Street, </w:t>
      </w:r>
      <w:r>
        <w:rPr>
          <w:szCs w:val="24"/>
        </w:rPr>
        <w:t xml:space="preserve">112-194 (Even) &amp; 115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&amp;</w:t>
      </w:r>
      <w:r>
        <w:rPr>
          <w:color w:val="000000"/>
        </w:rPr>
        <w:t xml:space="preserve"> </w:t>
      </w:r>
      <w:r>
        <w:rPr>
          <w:szCs w:val="24"/>
        </w:rPr>
        <w:t xml:space="preserve">(Odd) Mowbray Street, </w:t>
      </w:r>
    </w:p>
    <w:p w14:paraId="4EF549EF" w14:textId="77777777" w:rsidR="00CE4398" w:rsidRDefault="00CE4398" w:rsidP="00CE4398">
      <w:pPr>
        <w:pStyle w:val="NoSpacing"/>
        <w:rPr>
          <w:sz w:val="24"/>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 w:val="24"/>
          <w:szCs w:val="24"/>
        </w:rPr>
        <w:t xml:space="preserve">73-165 (Odd) Warwick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Street,</w:t>
      </w:r>
    </w:p>
    <w:p w14:paraId="332242FF"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 xml:space="preserve">91, 91A, 93 &amp; 93A Malcolm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Street, </w:t>
      </w:r>
    </w:p>
    <w:p w14:paraId="4470FD10"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92 &amp; 92A Bolingbroke Street</w:t>
      </w:r>
    </w:p>
    <w:p w14:paraId="3DA93324" w14:textId="77777777" w:rsidR="00CE4398" w:rsidRDefault="00CE4398" w:rsidP="00CE439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94-180 (Even) &amp; 99-183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(Odd) Hotspur Street</w:t>
      </w:r>
    </w:p>
    <w:p w14:paraId="3930A630" w14:textId="1F1BCE3D" w:rsidR="00CE4398" w:rsidRDefault="00CE4398" w:rsidP="00272692">
      <w:pPr>
        <w:pStyle w:val="BodyText"/>
        <w:ind w:left="2880" w:firstLine="720"/>
        <w:rPr>
          <w:rFonts w:cs="Arial"/>
          <w:szCs w:val="24"/>
        </w:rPr>
      </w:pPr>
    </w:p>
    <w:p w14:paraId="150DD20A" w14:textId="3B2AC696" w:rsidR="00EA3B07" w:rsidRDefault="00EA3B07" w:rsidP="00466C14">
      <w:pPr>
        <w:pStyle w:val="BodyText"/>
        <w:rPr>
          <w:rFonts w:cs="Arial"/>
          <w:szCs w:val="24"/>
        </w:rPr>
      </w:pPr>
      <w:r>
        <w:rPr>
          <w:rFonts w:cs="Arial"/>
          <w:szCs w:val="24"/>
        </w:rPr>
        <w:t xml:space="preserve"> </w:t>
      </w:r>
      <w:r>
        <w:rPr>
          <w:rFonts w:cs="Arial"/>
          <w:szCs w:val="24"/>
        </w:rPr>
        <w:tab/>
      </w:r>
    </w:p>
    <w:p w14:paraId="473DC53F" w14:textId="4DA112BC" w:rsidR="00D81361" w:rsidRDefault="00EA3B07" w:rsidP="00466C14">
      <w:pPr>
        <w:pStyle w:val="BodyText"/>
        <w:rPr>
          <w:color w:val="000000"/>
        </w:rPr>
      </w:pPr>
      <w:r>
        <w:rPr>
          <w:rFonts w:cs="Arial"/>
          <w:szCs w:val="24"/>
        </w:rPr>
        <w:t>4.</w:t>
      </w:r>
      <w:r>
        <w:rPr>
          <w:rFonts w:cs="Arial"/>
          <w:szCs w:val="24"/>
        </w:rPr>
        <w:tab/>
      </w:r>
      <w:r w:rsidR="00272692">
        <w:rPr>
          <w:rFonts w:cs="Arial"/>
          <w:szCs w:val="24"/>
        </w:rPr>
        <w:t>Bolingb</w:t>
      </w:r>
      <w:r w:rsidR="00795EC7">
        <w:rPr>
          <w:rFonts w:cs="Arial"/>
          <w:szCs w:val="24"/>
        </w:rPr>
        <w:t>r</w:t>
      </w:r>
      <w:r w:rsidR="00272692">
        <w:rPr>
          <w:rFonts w:cs="Arial"/>
          <w:szCs w:val="24"/>
        </w:rPr>
        <w:t>oke Street</w:t>
      </w:r>
      <w:r w:rsidR="00272692">
        <w:rPr>
          <w:rFonts w:cs="Arial"/>
          <w:szCs w:val="24"/>
        </w:rPr>
        <w:tab/>
      </w:r>
      <w:r w:rsidR="00272692">
        <w:rPr>
          <w:rFonts w:cs="Arial"/>
          <w:szCs w:val="24"/>
        </w:rPr>
        <w:tab/>
        <w:t xml:space="preserve">from its junction with Stratford </w:t>
      </w:r>
      <w:r w:rsidR="00D81361">
        <w:rPr>
          <w:rFonts w:cs="Arial"/>
          <w:szCs w:val="24"/>
        </w:rPr>
        <w:tab/>
      </w:r>
      <w:r w:rsidR="00D81361">
        <w:rPr>
          <w:rFonts w:cs="Arial"/>
          <w:szCs w:val="24"/>
        </w:rPr>
        <w:tab/>
      </w:r>
      <w:r w:rsidR="00D81361">
        <w:rPr>
          <w:color w:val="000000"/>
        </w:rPr>
        <w:t>Permit Holders SCH</w:t>
      </w:r>
      <w:r w:rsidR="00CE4398">
        <w:rPr>
          <w:color w:val="000000"/>
        </w:rPr>
        <w:t>3</w:t>
      </w:r>
      <w:r w:rsidR="00795EC7">
        <w:rPr>
          <w:color w:val="000000"/>
        </w:rPr>
        <w:tab/>
      </w:r>
      <w:r w:rsidR="00CE4398">
        <w:rPr>
          <w:color w:val="000000"/>
        </w:rPr>
        <w:t xml:space="preserve">Hotspur Primary School </w:t>
      </w:r>
      <w:r w:rsidR="00CE4398">
        <w:rPr>
          <w:color w:val="000000"/>
        </w:rPr>
        <w:tab/>
      </w:r>
      <w:r w:rsidR="00272692">
        <w:rPr>
          <w:rFonts w:cs="Arial"/>
          <w:szCs w:val="24"/>
        </w:rPr>
        <w:tab/>
      </w:r>
      <w:r w:rsidR="00272692">
        <w:rPr>
          <w:rFonts w:cs="Arial"/>
          <w:szCs w:val="24"/>
        </w:rPr>
        <w:tab/>
      </w:r>
      <w:r w:rsidR="00272692">
        <w:rPr>
          <w:rFonts w:cs="Arial"/>
          <w:szCs w:val="24"/>
        </w:rPr>
        <w:tab/>
      </w:r>
      <w:r w:rsidR="00272692">
        <w:rPr>
          <w:rFonts w:cs="Arial"/>
          <w:szCs w:val="24"/>
        </w:rPr>
        <w:tab/>
      </w:r>
      <w:r w:rsidR="00272692">
        <w:rPr>
          <w:rFonts w:cs="Arial"/>
          <w:szCs w:val="24"/>
        </w:rPr>
        <w:tab/>
      </w:r>
      <w:r w:rsidR="00D81361">
        <w:rPr>
          <w:rFonts w:cs="Arial"/>
          <w:szCs w:val="24"/>
        </w:rPr>
        <w:t xml:space="preserve">Road to </w:t>
      </w:r>
      <w:r w:rsidR="00272692">
        <w:rPr>
          <w:rFonts w:cs="Arial"/>
          <w:szCs w:val="24"/>
        </w:rPr>
        <w:t>i</w:t>
      </w:r>
      <w:r>
        <w:rPr>
          <w:color w:val="000000"/>
        </w:rPr>
        <w:t xml:space="preserve">ts </w:t>
      </w:r>
      <w:r w:rsidR="00272692">
        <w:rPr>
          <w:color w:val="000000"/>
        </w:rPr>
        <w:t xml:space="preserve">junction with Back </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t>Mowbray Street, Ouseburn</w:t>
      </w:r>
    </w:p>
    <w:p w14:paraId="77307000" w14:textId="7CE2A47F" w:rsidR="00EA3B07" w:rsidRDefault="00272692" w:rsidP="00D81361">
      <w:pPr>
        <w:pStyle w:val="BodyText"/>
        <w:ind w:left="2880" w:firstLine="720"/>
        <w:rPr>
          <w:color w:val="000000"/>
        </w:rPr>
      </w:pPr>
      <w:r>
        <w:rPr>
          <w:color w:val="000000"/>
        </w:rPr>
        <w:t>Stratford Road</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t>Community Centre Mowbray</w:t>
      </w:r>
    </w:p>
    <w:p w14:paraId="57F4DCC5" w14:textId="77777777" w:rsidR="00CE4398" w:rsidRDefault="00CE4398" w:rsidP="00CE4398">
      <w:pPr>
        <w:pStyle w:val="BodyText"/>
        <w:ind w:left="2880" w:firstLine="720"/>
        <w:rPr>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Street, </w:t>
      </w:r>
      <w:r>
        <w:rPr>
          <w:szCs w:val="24"/>
        </w:rPr>
        <w:t xml:space="preserve">112-194 (Even) &amp; 115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&amp;</w:t>
      </w:r>
      <w:r>
        <w:rPr>
          <w:color w:val="000000"/>
        </w:rPr>
        <w:t xml:space="preserve"> </w:t>
      </w:r>
      <w:r>
        <w:rPr>
          <w:szCs w:val="24"/>
        </w:rPr>
        <w:t xml:space="preserve">(Odd) Mowbray Street, </w:t>
      </w:r>
    </w:p>
    <w:p w14:paraId="67C650A6" w14:textId="77777777" w:rsidR="00CE4398" w:rsidRDefault="00CE4398" w:rsidP="00CE4398">
      <w:pPr>
        <w:pStyle w:val="NoSpacing"/>
        <w:rPr>
          <w:sz w:val="24"/>
          <w:szCs w:val="24"/>
        </w:rPr>
      </w:pPr>
      <w:r>
        <w:rPr>
          <w:szCs w:val="24"/>
        </w:rPr>
        <w:lastRenderedPageBreak/>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 w:val="24"/>
          <w:szCs w:val="24"/>
        </w:rPr>
        <w:t xml:space="preserve">73-165 (Odd) Warwick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Street,</w:t>
      </w:r>
    </w:p>
    <w:p w14:paraId="3E10DD67"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 xml:space="preserve">91, 91A, 93 &amp; 93A Malcolm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Street, </w:t>
      </w:r>
    </w:p>
    <w:p w14:paraId="280A7DE1"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92 &amp; 92A Bolingbroke Street</w:t>
      </w:r>
    </w:p>
    <w:p w14:paraId="358BE2D3" w14:textId="77777777" w:rsidR="00CE4398" w:rsidRDefault="00CE4398" w:rsidP="00CE439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94-180 (Even) &amp; 99-183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(Odd) Hotspur Street</w:t>
      </w:r>
    </w:p>
    <w:p w14:paraId="1DCD9D77" w14:textId="52899A6F" w:rsidR="00CE4398" w:rsidRDefault="00CE4398" w:rsidP="00D81361">
      <w:pPr>
        <w:pStyle w:val="BodyText"/>
        <w:ind w:left="2880" w:firstLine="720"/>
        <w:rPr>
          <w:color w:val="000000"/>
        </w:rPr>
      </w:pPr>
    </w:p>
    <w:p w14:paraId="2B18C0DF" w14:textId="6FABF3EA" w:rsidR="00EA3B07" w:rsidRDefault="00EA3B07" w:rsidP="00466C14">
      <w:pPr>
        <w:pStyle w:val="BodyText"/>
        <w:rPr>
          <w:color w:val="000000"/>
        </w:rPr>
      </w:pPr>
    </w:p>
    <w:p w14:paraId="5C6A30A0" w14:textId="70C2BD8D" w:rsidR="00272692" w:rsidRDefault="00EA3B07" w:rsidP="00466C14">
      <w:pPr>
        <w:pStyle w:val="BodyText"/>
        <w:rPr>
          <w:color w:val="000000"/>
        </w:rPr>
      </w:pPr>
      <w:r>
        <w:rPr>
          <w:color w:val="000000"/>
        </w:rPr>
        <w:t>5.</w:t>
      </w:r>
      <w:r>
        <w:rPr>
          <w:color w:val="000000"/>
        </w:rPr>
        <w:tab/>
      </w:r>
      <w:r w:rsidR="00272692">
        <w:rPr>
          <w:color w:val="000000"/>
        </w:rPr>
        <w:t>Hotspur Street</w:t>
      </w:r>
      <w:r>
        <w:rPr>
          <w:rFonts w:cs="Arial"/>
          <w:szCs w:val="24"/>
        </w:rPr>
        <w:tab/>
      </w:r>
      <w:r>
        <w:rPr>
          <w:rFonts w:cs="Arial"/>
          <w:szCs w:val="24"/>
        </w:rPr>
        <w:tab/>
      </w:r>
      <w:r>
        <w:rPr>
          <w:color w:val="000000"/>
        </w:rPr>
        <w:t>fr</w:t>
      </w:r>
      <w:r w:rsidR="00272692">
        <w:rPr>
          <w:color w:val="000000"/>
        </w:rPr>
        <w:t xml:space="preserve">om </w:t>
      </w:r>
      <w:r>
        <w:rPr>
          <w:color w:val="000000"/>
        </w:rPr>
        <w:t xml:space="preserve">its </w:t>
      </w:r>
      <w:r w:rsidR="00272692">
        <w:rPr>
          <w:color w:val="000000"/>
        </w:rPr>
        <w:t xml:space="preserve">junction with Newington </w:t>
      </w:r>
      <w:r w:rsidR="00D81361">
        <w:rPr>
          <w:color w:val="000000"/>
        </w:rPr>
        <w:tab/>
      </w:r>
      <w:r w:rsidR="00D81361">
        <w:rPr>
          <w:color w:val="000000"/>
        </w:rPr>
        <w:tab/>
        <w:t>Permit Holders SCH</w:t>
      </w:r>
      <w:r w:rsidR="00CE4398">
        <w:rPr>
          <w:color w:val="000000"/>
        </w:rPr>
        <w:t>3</w:t>
      </w:r>
      <w:r w:rsidR="00795EC7">
        <w:rPr>
          <w:color w:val="000000"/>
        </w:rPr>
        <w:tab/>
      </w:r>
      <w:r w:rsidR="00CE4398">
        <w:rPr>
          <w:color w:val="000000"/>
        </w:rPr>
        <w:t>Hotspur Primary School</w:t>
      </w:r>
    </w:p>
    <w:p w14:paraId="4F5F55BA" w14:textId="6D599298" w:rsidR="00D81361" w:rsidRDefault="00D81361" w:rsidP="00272692">
      <w:pPr>
        <w:pStyle w:val="BodyText"/>
        <w:ind w:left="2880" w:firstLine="720"/>
        <w:rPr>
          <w:color w:val="000000"/>
        </w:rPr>
      </w:pPr>
      <w:r>
        <w:rPr>
          <w:color w:val="000000"/>
        </w:rPr>
        <w:t>Road t</w:t>
      </w:r>
      <w:r w:rsidR="00272692">
        <w:rPr>
          <w:color w:val="000000"/>
        </w:rPr>
        <w:t xml:space="preserve">o its junction with </w:t>
      </w:r>
      <w:r>
        <w:rPr>
          <w:color w:val="000000"/>
        </w:rPr>
        <w:t xml:space="preserve">Stratford </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t>Mowbray Street, Ouseburn</w:t>
      </w:r>
    </w:p>
    <w:p w14:paraId="32B94E19" w14:textId="6FEE2F21" w:rsidR="00EA3B07" w:rsidRDefault="00D81361" w:rsidP="00272692">
      <w:pPr>
        <w:pStyle w:val="BodyText"/>
        <w:ind w:left="2880" w:firstLine="720"/>
        <w:rPr>
          <w:color w:val="000000"/>
        </w:rPr>
      </w:pPr>
      <w:r>
        <w:rPr>
          <w:color w:val="000000"/>
        </w:rPr>
        <w:t>Road</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t>Community Centre Mowbray</w:t>
      </w:r>
    </w:p>
    <w:p w14:paraId="2AB05B14" w14:textId="77777777" w:rsidR="00CE4398" w:rsidRDefault="00CE4398" w:rsidP="00CE4398">
      <w:pPr>
        <w:pStyle w:val="BodyText"/>
        <w:ind w:left="2880" w:firstLine="720"/>
        <w:rPr>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Street, </w:t>
      </w:r>
      <w:r>
        <w:rPr>
          <w:szCs w:val="24"/>
        </w:rPr>
        <w:t xml:space="preserve">112-194 (Even) &amp; 115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&amp;</w:t>
      </w:r>
      <w:r>
        <w:rPr>
          <w:color w:val="000000"/>
        </w:rPr>
        <w:t xml:space="preserve"> </w:t>
      </w:r>
      <w:r>
        <w:rPr>
          <w:szCs w:val="24"/>
        </w:rPr>
        <w:t xml:space="preserve">(Odd) Mowbray Street, </w:t>
      </w:r>
    </w:p>
    <w:p w14:paraId="4AA2DBD1" w14:textId="77777777" w:rsidR="00CE4398" w:rsidRDefault="00CE4398" w:rsidP="00CE4398">
      <w:pPr>
        <w:pStyle w:val="NoSpacing"/>
        <w:rPr>
          <w:sz w:val="24"/>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 w:val="24"/>
          <w:szCs w:val="24"/>
        </w:rPr>
        <w:t xml:space="preserve">73-165 (Odd) Warwick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Street,</w:t>
      </w:r>
    </w:p>
    <w:p w14:paraId="64D7BAB0"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 xml:space="preserve">91, 91A, 93 &amp; 93A Malcolm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Street, </w:t>
      </w:r>
    </w:p>
    <w:p w14:paraId="4321E301"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92 &amp; 92A Bolingbroke Street</w:t>
      </w:r>
    </w:p>
    <w:p w14:paraId="060E7AE1" w14:textId="77777777" w:rsidR="00CE4398" w:rsidRDefault="00CE4398" w:rsidP="00CE439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94-180 (Even) &amp; 99-183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(Odd) Hotspur Street</w:t>
      </w:r>
    </w:p>
    <w:p w14:paraId="1F92FEC0" w14:textId="748CB139" w:rsidR="00CE4398" w:rsidRDefault="00CE4398" w:rsidP="00272692">
      <w:pPr>
        <w:pStyle w:val="BodyText"/>
        <w:ind w:left="2880" w:firstLine="720"/>
        <w:rPr>
          <w:color w:val="000000"/>
        </w:rPr>
      </w:pPr>
    </w:p>
    <w:p w14:paraId="36473405" w14:textId="64A37F87" w:rsidR="00EA3B07" w:rsidRDefault="00EA3B07" w:rsidP="00466C14">
      <w:pPr>
        <w:pStyle w:val="BodyText"/>
        <w:rPr>
          <w:color w:val="000000"/>
        </w:rPr>
      </w:pPr>
    </w:p>
    <w:p w14:paraId="510FD1EB" w14:textId="36D5BC45" w:rsidR="00D81361" w:rsidRDefault="00EA3B07" w:rsidP="00D81361">
      <w:pPr>
        <w:pStyle w:val="BodyText"/>
        <w:rPr>
          <w:color w:val="000000"/>
        </w:rPr>
      </w:pPr>
      <w:r>
        <w:rPr>
          <w:color w:val="000000"/>
        </w:rPr>
        <w:t>6.</w:t>
      </w:r>
      <w:r>
        <w:rPr>
          <w:color w:val="000000"/>
        </w:rPr>
        <w:tab/>
      </w:r>
      <w:r w:rsidR="00D81361">
        <w:rPr>
          <w:color w:val="000000"/>
        </w:rPr>
        <w:t>Malcolm Street</w:t>
      </w:r>
      <w:r w:rsidR="00D81361">
        <w:rPr>
          <w:color w:val="000000"/>
        </w:rPr>
        <w:tab/>
      </w:r>
      <w:r>
        <w:rPr>
          <w:rFonts w:cs="Arial"/>
          <w:szCs w:val="24"/>
        </w:rPr>
        <w:t xml:space="preserve"> </w:t>
      </w:r>
      <w:r>
        <w:rPr>
          <w:rFonts w:cs="Arial"/>
          <w:szCs w:val="24"/>
        </w:rPr>
        <w:tab/>
      </w:r>
      <w:r w:rsidR="00D81361">
        <w:rPr>
          <w:rFonts w:cs="Arial"/>
          <w:szCs w:val="24"/>
        </w:rPr>
        <w:t xml:space="preserve">from its junction with Stratford </w:t>
      </w:r>
      <w:r w:rsidR="00D81361">
        <w:rPr>
          <w:rFonts w:cs="Arial"/>
          <w:szCs w:val="24"/>
        </w:rPr>
        <w:tab/>
      </w:r>
      <w:r w:rsidR="00D81361">
        <w:rPr>
          <w:rFonts w:cs="Arial"/>
          <w:szCs w:val="24"/>
        </w:rPr>
        <w:tab/>
      </w:r>
      <w:r w:rsidR="00D81361">
        <w:rPr>
          <w:color w:val="000000"/>
        </w:rPr>
        <w:t>Permit Holders SCH</w:t>
      </w:r>
      <w:r w:rsidR="00CE4398">
        <w:rPr>
          <w:color w:val="000000"/>
        </w:rPr>
        <w:t>3</w:t>
      </w:r>
      <w:r w:rsidR="00795EC7">
        <w:rPr>
          <w:color w:val="000000"/>
        </w:rPr>
        <w:tab/>
      </w:r>
      <w:r w:rsidR="00CE4398">
        <w:rPr>
          <w:color w:val="000000"/>
        </w:rPr>
        <w:t>Hotspur Primary School</w:t>
      </w:r>
      <w:r w:rsidR="00D81361">
        <w:rPr>
          <w:rFonts w:cs="Arial"/>
          <w:szCs w:val="24"/>
        </w:rPr>
        <w:tab/>
      </w:r>
      <w:r w:rsidR="00D81361">
        <w:rPr>
          <w:rFonts w:cs="Arial"/>
          <w:szCs w:val="24"/>
        </w:rPr>
        <w:tab/>
      </w:r>
      <w:r w:rsidR="00D81361">
        <w:rPr>
          <w:rFonts w:cs="Arial"/>
          <w:szCs w:val="24"/>
        </w:rPr>
        <w:tab/>
      </w:r>
      <w:r w:rsidR="00D81361">
        <w:rPr>
          <w:rFonts w:cs="Arial"/>
          <w:szCs w:val="24"/>
        </w:rPr>
        <w:tab/>
      </w:r>
      <w:r w:rsidR="00D81361">
        <w:rPr>
          <w:rFonts w:cs="Arial"/>
          <w:szCs w:val="24"/>
        </w:rPr>
        <w:tab/>
      </w:r>
      <w:r w:rsidR="00CE4398">
        <w:rPr>
          <w:rFonts w:cs="Arial"/>
          <w:szCs w:val="24"/>
        </w:rPr>
        <w:tab/>
      </w:r>
      <w:r w:rsidR="00D81361">
        <w:rPr>
          <w:rFonts w:cs="Arial"/>
          <w:szCs w:val="24"/>
        </w:rPr>
        <w:t>Road to i</w:t>
      </w:r>
      <w:r w:rsidR="00D81361">
        <w:rPr>
          <w:color w:val="000000"/>
        </w:rPr>
        <w:t xml:space="preserve">ts junction with Back </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t>Mowbray Street, Ouseburn</w:t>
      </w:r>
    </w:p>
    <w:p w14:paraId="795C110F" w14:textId="1F231D7B" w:rsidR="00D81361" w:rsidRDefault="00D81361" w:rsidP="00D81361">
      <w:pPr>
        <w:pStyle w:val="BodyText"/>
        <w:ind w:left="2880" w:firstLine="720"/>
        <w:rPr>
          <w:color w:val="000000"/>
        </w:rPr>
      </w:pPr>
      <w:r>
        <w:rPr>
          <w:color w:val="000000"/>
        </w:rPr>
        <w:t>Stratford Road</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t>Community Centre Mowbray</w:t>
      </w:r>
    </w:p>
    <w:p w14:paraId="0B77EE10" w14:textId="77777777" w:rsidR="00CE4398" w:rsidRDefault="00CE4398" w:rsidP="00CE4398">
      <w:pPr>
        <w:pStyle w:val="BodyText"/>
        <w:ind w:left="2880" w:firstLine="720"/>
        <w:rPr>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Street, </w:t>
      </w:r>
      <w:r>
        <w:rPr>
          <w:szCs w:val="24"/>
        </w:rPr>
        <w:t xml:space="preserve">112-194 (Even) &amp; 115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&amp;</w:t>
      </w:r>
      <w:r>
        <w:rPr>
          <w:color w:val="000000"/>
        </w:rPr>
        <w:t xml:space="preserve"> </w:t>
      </w:r>
      <w:r>
        <w:rPr>
          <w:szCs w:val="24"/>
        </w:rPr>
        <w:t xml:space="preserve">(Odd) Mowbray Street, </w:t>
      </w:r>
    </w:p>
    <w:p w14:paraId="12F492F6" w14:textId="77777777" w:rsidR="00CE4398" w:rsidRDefault="00CE4398" w:rsidP="00CE4398">
      <w:pPr>
        <w:pStyle w:val="NoSpacing"/>
        <w:rPr>
          <w:sz w:val="24"/>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 w:val="24"/>
          <w:szCs w:val="24"/>
        </w:rPr>
        <w:t xml:space="preserve">73-165 (Odd) Warwick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Street,</w:t>
      </w:r>
    </w:p>
    <w:p w14:paraId="4BB6B538"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 xml:space="preserve">91, 91A, 93 &amp; 93A Malcolm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Street, </w:t>
      </w:r>
    </w:p>
    <w:p w14:paraId="3B52F49E" w14:textId="77777777" w:rsidR="00CE4398" w:rsidRDefault="00CE4398" w:rsidP="00CE4398">
      <w:pPr>
        <w:pStyle w:val="NoSpacing"/>
        <w:rPr>
          <w:sz w:val="24"/>
          <w:szCs w:val="24"/>
        </w:rP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92 &amp; 92A Bolingbroke Street</w:t>
      </w:r>
    </w:p>
    <w:p w14:paraId="787F31FA" w14:textId="77777777" w:rsidR="00CE4398" w:rsidRDefault="00CE4398" w:rsidP="00CE439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94-180 (Even) &amp; 99-183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(Odd) Hotspur Street</w:t>
      </w:r>
    </w:p>
    <w:p w14:paraId="212ECB28" w14:textId="42AD4931" w:rsidR="00CE4398" w:rsidRDefault="00CE4398" w:rsidP="00D81361">
      <w:pPr>
        <w:pStyle w:val="BodyText"/>
        <w:ind w:left="2880" w:firstLine="720"/>
        <w:rPr>
          <w:color w:val="000000"/>
        </w:rPr>
      </w:pPr>
    </w:p>
    <w:p w14:paraId="4EF18A20" w14:textId="217BD00A" w:rsidR="00EA3B07" w:rsidRDefault="00EA3B07" w:rsidP="00466C14">
      <w:pPr>
        <w:pStyle w:val="BodyText"/>
        <w:rPr>
          <w:rFonts w:cs="Arial"/>
          <w:szCs w:val="24"/>
        </w:rPr>
      </w:pPr>
    </w:p>
    <w:p w14:paraId="01816A0A" w14:textId="3D37DDB5" w:rsidR="00D81361" w:rsidRDefault="00D81361" w:rsidP="00D81361">
      <w:pPr>
        <w:pStyle w:val="BodyText"/>
        <w:rPr>
          <w:color w:val="000000"/>
        </w:rPr>
      </w:pPr>
      <w:r>
        <w:rPr>
          <w:rFonts w:cs="Arial"/>
          <w:szCs w:val="24"/>
        </w:rPr>
        <w:t>7.</w:t>
      </w:r>
      <w:r>
        <w:rPr>
          <w:rFonts w:cs="Arial"/>
          <w:szCs w:val="24"/>
        </w:rPr>
        <w:tab/>
        <w:t>Mowbray Street</w:t>
      </w:r>
      <w:r>
        <w:rPr>
          <w:rFonts w:cs="Arial"/>
          <w:szCs w:val="24"/>
        </w:rPr>
        <w:tab/>
      </w:r>
      <w:r>
        <w:rPr>
          <w:rFonts w:cs="Arial"/>
          <w:szCs w:val="24"/>
        </w:rPr>
        <w:tab/>
      </w:r>
      <w:r>
        <w:rPr>
          <w:color w:val="000000"/>
        </w:rPr>
        <w:t xml:space="preserve">from its junction with Newington </w:t>
      </w:r>
      <w:r>
        <w:rPr>
          <w:color w:val="000000"/>
        </w:rPr>
        <w:tab/>
      </w:r>
      <w:r>
        <w:rPr>
          <w:color w:val="000000"/>
        </w:rPr>
        <w:tab/>
        <w:t>Permit Holders SCH</w:t>
      </w:r>
      <w:r w:rsidR="00CE4398">
        <w:rPr>
          <w:color w:val="000000"/>
        </w:rPr>
        <w:t>3</w:t>
      </w:r>
      <w:r w:rsidR="00795EC7">
        <w:rPr>
          <w:color w:val="000000"/>
        </w:rPr>
        <w:t xml:space="preserve"> </w:t>
      </w:r>
      <w:r w:rsidR="00795EC7">
        <w:rPr>
          <w:color w:val="000000"/>
        </w:rPr>
        <w:tab/>
      </w:r>
      <w:r w:rsidR="00CE4398">
        <w:rPr>
          <w:color w:val="000000"/>
        </w:rPr>
        <w:t>Hotspur Primary School</w:t>
      </w:r>
    </w:p>
    <w:p w14:paraId="10E4334B" w14:textId="36E9A721" w:rsidR="00D81361" w:rsidRDefault="00D81361" w:rsidP="00D81361">
      <w:pPr>
        <w:pStyle w:val="BodyText"/>
        <w:rPr>
          <w:color w:val="000000"/>
        </w:rPr>
      </w:pPr>
      <w:r>
        <w:rPr>
          <w:color w:val="000000"/>
        </w:rPr>
        <w:tab/>
      </w:r>
      <w:r>
        <w:rPr>
          <w:color w:val="000000"/>
        </w:rPr>
        <w:tab/>
      </w:r>
      <w:r>
        <w:rPr>
          <w:color w:val="000000"/>
        </w:rPr>
        <w:tab/>
      </w:r>
      <w:r>
        <w:rPr>
          <w:color w:val="000000"/>
        </w:rPr>
        <w:tab/>
      </w:r>
      <w:r>
        <w:rPr>
          <w:color w:val="000000"/>
        </w:rPr>
        <w:tab/>
        <w:t xml:space="preserve">Road to its junction with Stratford </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t>Mowbray Street, Ouseburn</w:t>
      </w:r>
    </w:p>
    <w:p w14:paraId="25E8CC07" w14:textId="2331EFC1" w:rsidR="00D81361" w:rsidRDefault="00D81361" w:rsidP="00D81361">
      <w:pPr>
        <w:pStyle w:val="BodyText"/>
        <w:ind w:left="2880" w:firstLine="720"/>
        <w:rPr>
          <w:color w:val="000000"/>
        </w:rPr>
      </w:pPr>
      <w:r>
        <w:rPr>
          <w:color w:val="000000"/>
        </w:rPr>
        <w:t>Road</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t>Community Centre Mowbray</w:t>
      </w:r>
    </w:p>
    <w:p w14:paraId="0328EFEF" w14:textId="77777777" w:rsidR="00CE4398" w:rsidRDefault="00CE4398" w:rsidP="00CE4398">
      <w:pPr>
        <w:pStyle w:val="BodyText"/>
        <w:ind w:left="2880" w:firstLine="720"/>
        <w:rPr>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Street, </w:t>
      </w:r>
      <w:r>
        <w:rPr>
          <w:szCs w:val="24"/>
        </w:rPr>
        <w:t xml:space="preserve">112-194 (Even) &amp; 115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&amp;</w:t>
      </w:r>
      <w:r>
        <w:rPr>
          <w:color w:val="000000"/>
        </w:rPr>
        <w:t xml:space="preserve"> </w:t>
      </w:r>
      <w:r>
        <w:rPr>
          <w:szCs w:val="24"/>
        </w:rPr>
        <w:t xml:space="preserve">(Odd) Mowbray Street, </w:t>
      </w:r>
    </w:p>
    <w:p w14:paraId="54894A69" w14:textId="77777777" w:rsidR="00CE4398" w:rsidRDefault="00CE4398" w:rsidP="00CE4398">
      <w:pPr>
        <w:pStyle w:val="NoSpacing"/>
        <w:rPr>
          <w:sz w:val="24"/>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 w:val="24"/>
          <w:szCs w:val="24"/>
        </w:rPr>
        <w:t xml:space="preserve">73-165 (Odd) Warwick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Street,</w:t>
      </w:r>
    </w:p>
    <w:p w14:paraId="31F88CE4"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 xml:space="preserve">91, 91A, 93 &amp; 93A Malcolm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Street, </w:t>
      </w:r>
    </w:p>
    <w:p w14:paraId="2741E324"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92 &amp; 92A Bolingbroke Street</w:t>
      </w:r>
    </w:p>
    <w:p w14:paraId="25B3AD87" w14:textId="77777777" w:rsidR="00CE4398" w:rsidRDefault="00CE4398" w:rsidP="00CE4398">
      <w:pPr>
        <w:pStyle w:val="NoSpacing"/>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94-180 (Even) &amp; 99-183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(Odd) Hotspur Street</w:t>
      </w:r>
    </w:p>
    <w:p w14:paraId="4DC78E63" w14:textId="7914D886" w:rsidR="00CE4398" w:rsidRDefault="00CE4398" w:rsidP="00D81361">
      <w:pPr>
        <w:pStyle w:val="BodyText"/>
        <w:ind w:left="2880" w:firstLine="720"/>
        <w:rPr>
          <w:rFonts w:cs="Arial"/>
          <w:szCs w:val="24"/>
        </w:rPr>
      </w:pPr>
    </w:p>
    <w:p w14:paraId="6F605B78" w14:textId="0943510D" w:rsidR="00EA3B07" w:rsidRDefault="00EA3B07" w:rsidP="00D81361">
      <w:pPr>
        <w:pStyle w:val="BodyText"/>
        <w:rPr>
          <w:rFonts w:cs="Arial"/>
          <w:szCs w:val="24"/>
        </w:rPr>
      </w:pPr>
    </w:p>
    <w:p w14:paraId="76892062" w14:textId="69C54998" w:rsidR="00D81361" w:rsidRDefault="00D81361" w:rsidP="00D81361">
      <w:pPr>
        <w:pStyle w:val="BodyText"/>
        <w:rPr>
          <w:rFonts w:cs="Arial"/>
          <w:szCs w:val="24"/>
        </w:rPr>
      </w:pPr>
      <w:r>
        <w:rPr>
          <w:rFonts w:cs="Arial"/>
          <w:szCs w:val="24"/>
        </w:rPr>
        <w:t>8.</w:t>
      </w:r>
      <w:r>
        <w:rPr>
          <w:rFonts w:cs="Arial"/>
          <w:szCs w:val="24"/>
        </w:rPr>
        <w:tab/>
        <w:t>Newington Road</w:t>
      </w:r>
      <w:r>
        <w:rPr>
          <w:rFonts w:cs="Arial"/>
          <w:szCs w:val="24"/>
        </w:rPr>
        <w:tab/>
      </w:r>
      <w:r>
        <w:rPr>
          <w:rFonts w:cs="Arial"/>
          <w:szCs w:val="24"/>
        </w:rPr>
        <w:tab/>
        <w:t>from its junction with Warwick</w:t>
      </w:r>
      <w:r>
        <w:rPr>
          <w:rFonts w:cs="Arial"/>
          <w:szCs w:val="24"/>
        </w:rPr>
        <w:tab/>
      </w:r>
      <w:r>
        <w:rPr>
          <w:rFonts w:cs="Arial"/>
          <w:szCs w:val="24"/>
        </w:rPr>
        <w:tab/>
      </w:r>
      <w:r>
        <w:rPr>
          <w:color w:val="000000"/>
        </w:rPr>
        <w:t>Permit Holders SCH</w:t>
      </w:r>
      <w:r w:rsidR="00CE4398">
        <w:rPr>
          <w:color w:val="000000"/>
        </w:rPr>
        <w:t>3</w:t>
      </w:r>
      <w:r w:rsidR="00795EC7">
        <w:rPr>
          <w:color w:val="000000"/>
        </w:rPr>
        <w:tab/>
      </w:r>
      <w:r w:rsidR="00CE4398">
        <w:rPr>
          <w:color w:val="000000"/>
        </w:rPr>
        <w:t>Hotspur Primary School</w:t>
      </w:r>
    </w:p>
    <w:p w14:paraId="6D449C01" w14:textId="14998A84" w:rsidR="00CE4398" w:rsidRDefault="00D81361" w:rsidP="0045473E">
      <w:pPr>
        <w:pStyle w:val="BodyText"/>
        <w:rPr>
          <w:color w:val="000000"/>
        </w:rPr>
      </w:pPr>
      <w:r>
        <w:rPr>
          <w:rFonts w:cs="Arial"/>
          <w:szCs w:val="24"/>
        </w:rPr>
        <w:tab/>
      </w:r>
      <w:r>
        <w:rPr>
          <w:rFonts w:cs="Arial"/>
          <w:szCs w:val="24"/>
        </w:rPr>
        <w:tab/>
      </w:r>
      <w:r>
        <w:rPr>
          <w:rFonts w:cs="Arial"/>
          <w:szCs w:val="24"/>
        </w:rPr>
        <w:tab/>
      </w:r>
      <w:r>
        <w:rPr>
          <w:rFonts w:cs="Arial"/>
          <w:szCs w:val="24"/>
        </w:rPr>
        <w:tab/>
      </w:r>
      <w:r>
        <w:rPr>
          <w:rFonts w:cs="Arial"/>
          <w:szCs w:val="24"/>
        </w:rPr>
        <w:tab/>
        <w:t>Street to its southern most point</w:t>
      </w:r>
      <w:r w:rsidR="00CE4398">
        <w:rPr>
          <w:rFonts w:cs="Arial"/>
          <w:szCs w:val="24"/>
        </w:rPr>
        <w:tab/>
      </w:r>
      <w:r w:rsidR="00CE4398">
        <w:rPr>
          <w:rFonts w:cs="Arial"/>
          <w:szCs w:val="24"/>
        </w:rPr>
        <w:tab/>
      </w:r>
      <w:r w:rsidR="00CE4398">
        <w:rPr>
          <w:rFonts w:cs="Arial"/>
          <w:szCs w:val="24"/>
        </w:rPr>
        <w:tab/>
      </w:r>
      <w:r w:rsidR="00CE4398">
        <w:rPr>
          <w:rFonts w:cs="Arial"/>
          <w:szCs w:val="24"/>
        </w:rPr>
        <w:tab/>
      </w:r>
      <w:r w:rsidR="00CE4398">
        <w:rPr>
          <w:rFonts w:cs="Arial"/>
          <w:szCs w:val="24"/>
        </w:rPr>
        <w:tab/>
      </w:r>
      <w:r w:rsidR="00CE4398">
        <w:rPr>
          <w:rFonts w:cs="Arial"/>
          <w:szCs w:val="24"/>
        </w:rPr>
        <w:tab/>
      </w:r>
      <w:r w:rsidR="00CE4398">
        <w:rPr>
          <w:color w:val="000000"/>
        </w:rPr>
        <w:t>Mowbray Street, Ouseburn</w:t>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CE4398">
        <w:rPr>
          <w:color w:val="000000"/>
        </w:rPr>
        <w:tab/>
      </w:r>
      <w:r w:rsidR="0045473E">
        <w:rPr>
          <w:color w:val="000000"/>
        </w:rPr>
        <w:tab/>
      </w:r>
      <w:r w:rsidR="0045473E">
        <w:rPr>
          <w:color w:val="000000"/>
        </w:rPr>
        <w:tab/>
      </w:r>
      <w:r w:rsidR="0045473E">
        <w:rPr>
          <w:color w:val="000000"/>
        </w:rPr>
        <w:tab/>
      </w:r>
      <w:r w:rsidR="0045473E">
        <w:rPr>
          <w:color w:val="000000"/>
        </w:rPr>
        <w:tab/>
      </w:r>
      <w:r w:rsidR="0045473E">
        <w:rPr>
          <w:color w:val="000000"/>
        </w:rPr>
        <w:tab/>
      </w:r>
      <w:r w:rsidR="0045473E">
        <w:rPr>
          <w:color w:val="000000"/>
        </w:rPr>
        <w:tab/>
      </w:r>
      <w:r w:rsidR="0045473E">
        <w:rPr>
          <w:color w:val="000000"/>
        </w:rPr>
        <w:tab/>
      </w:r>
      <w:r w:rsidR="0045473E">
        <w:rPr>
          <w:color w:val="000000"/>
        </w:rPr>
        <w:tab/>
      </w:r>
      <w:r w:rsidR="0045473E">
        <w:rPr>
          <w:color w:val="000000"/>
        </w:rPr>
        <w:tab/>
      </w:r>
      <w:r w:rsidR="0045473E">
        <w:rPr>
          <w:color w:val="000000"/>
        </w:rPr>
        <w:tab/>
      </w:r>
      <w:r w:rsidR="00CE4398">
        <w:rPr>
          <w:color w:val="000000"/>
        </w:rPr>
        <w:t>Community Centre Mowbray</w:t>
      </w:r>
    </w:p>
    <w:p w14:paraId="7C21B38B" w14:textId="77777777" w:rsidR="00CE4398" w:rsidRDefault="00CE4398" w:rsidP="00CE4398">
      <w:pPr>
        <w:pStyle w:val="BodyText"/>
        <w:ind w:left="2880" w:firstLine="720"/>
        <w:rPr>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Street, </w:t>
      </w:r>
      <w:r>
        <w:rPr>
          <w:szCs w:val="24"/>
        </w:rPr>
        <w:t xml:space="preserve">112-194 (Even) &amp; 115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&amp;</w:t>
      </w:r>
      <w:r>
        <w:rPr>
          <w:color w:val="000000"/>
        </w:rPr>
        <w:t xml:space="preserve"> </w:t>
      </w:r>
      <w:r>
        <w:rPr>
          <w:szCs w:val="24"/>
        </w:rPr>
        <w:t xml:space="preserve">(Odd) Mowbray Street, </w:t>
      </w:r>
    </w:p>
    <w:p w14:paraId="33F1CBF7" w14:textId="77777777" w:rsidR="00CE4398" w:rsidRDefault="00CE4398" w:rsidP="00CE4398">
      <w:pPr>
        <w:pStyle w:val="NoSpacing"/>
        <w:rPr>
          <w:sz w:val="24"/>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 w:val="24"/>
          <w:szCs w:val="24"/>
        </w:rPr>
        <w:t xml:space="preserve">73-165 (Odd) Warwick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Street,</w:t>
      </w:r>
    </w:p>
    <w:p w14:paraId="5E2A8EEE"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 xml:space="preserve">91, 91A, 93 &amp; 93A Malcolm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Street, </w:t>
      </w:r>
    </w:p>
    <w:p w14:paraId="21BA3640" w14:textId="77777777" w:rsidR="00CE4398" w:rsidRDefault="00CE4398" w:rsidP="00CE4398">
      <w:pPr>
        <w:pStyle w:val="NoSpacing"/>
        <w:rPr>
          <w:sz w:val="24"/>
          <w:szCs w:val="24"/>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sz w:val="24"/>
          <w:szCs w:val="24"/>
        </w:rPr>
        <w:t>92 &amp; 92A Bolingbroke Street</w:t>
      </w:r>
    </w:p>
    <w:p w14:paraId="180A3FF5" w14:textId="521D50D4" w:rsidR="00E650C8" w:rsidRDefault="00CE4398" w:rsidP="0045473E">
      <w:pPr>
        <w:pStyle w:val="NoSpacing"/>
        <w:rPr>
          <w:rFonts w:cs="Arial"/>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94-180 (Even) &amp; 99-183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(Odd) Hotspur Street</w:t>
      </w:r>
    </w:p>
    <w:sectPr w:rsidR="00E650C8" w:rsidSect="00272692">
      <w:pgSz w:w="16838" w:h="11906" w:orient="landscape"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25B0" w14:textId="77777777" w:rsidR="006E53C0" w:rsidRDefault="006E53C0" w:rsidP="00AF4CA0">
      <w:r>
        <w:separator/>
      </w:r>
    </w:p>
  </w:endnote>
  <w:endnote w:type="continuationSeparator" w:id="0">
    <w:p w14:paraId="526008AE"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436E" w14:textId="77777777" w:rsidR="006E53C0" w:rsidRDefault="006E53C0" w:rsidP="00AF4CA0">
      <w:r>
        <w:separator/>
      </w:r>
    </w:p>
  </w:footnote>
  <w:footnote w:type="continuationSeparator" w:id="0">
    <w:p w14:paraId="56A50633"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2"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6"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8" w15:restartNumberingAfterBreak="0">
    <w:nsid w:val="43457E4B"/>
    <w:multiLevelType w:val="hybridMultilevel"/>
    <w:tmpl w:val="DA6840E4"/>
    <w:lvl w:ilvl="0" w:tplc="7A1E4E6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E780DF9"/>
    <w:multiLevelType w:val="hybridMultilevel"/>
    <w:tmpl w:val="83D285A6"/>
    <w:lvl w:ilvl="0" w:tplc="A19A0C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1"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2"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num w:numId="1">
    <w:abstractNumId w:val="12"/>
  </w:num>
  <w:num w:numId="2">
    <w:abstractNumId w:val="3"/>
  </w:num>
  <w:num w:numId="3">
    <w:abstractNumId w:val="1"/>
    <w:lvlOverride w:ilvl="0">
      <w:startOverride w:val="1"/>
    </w:lvlOverride>
  </w:num>
  <w:num w:numId="4">
    <w:abstractNumId w:val="5"/>
  </w:num>
  <w:num w:numId="5">
    <w:abstractNumId w:val="0"/>
  </w:num>
  <w:num w:numId="6">
    <w:abstractNumId w:val="7"/>
  </w:num>
  <w:num w:numId="7">
    <w:abstractNumId w:val="4"/>
  </w:num>
  <w:num w:numId="8">
    <w:abstractNumId w:val="11"/>
  </w:num>
  <w:num w:numId="9">
    <w:abstractNumId w:val="10"/>
  </w:num>
  <w:num w:numId="10">
    <w:abstractNumId w:val="2"/>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5B1E"/>
    <w:rsid w:val="000127DE"/>
    <w:rsid w:val="000251D3"/>
    <w:rsid w:val="00060BA1"/>
    <w:rsid w:val="000B0A8F"/>
    <w:rsid w:val="000D1DFA"/>
    <w:rsid w:val="00105D1F"/>
    <w:rsid w:val="00116511"/>
    <w:rsid w:val="0011719B"/>
    <w:rsid w:val="001432E0"/>
    <w:rsid w:val="00172A37"/>
    <w:rsid w:val="001A7610"/>
    <w:rsid w:val="001B7BBA"/>
    <w:rsid w:val="00204AF1"/>
    <w:rsid w:val="0020729D"/>
    <w:rsid w:val="00224933"/>
    <w:rsid w:val="00226724"/>
    <w:rsid w:val="00226776"/>
    <w:rsid w:val="002562AA"/>
    <w:rsid w:val="00272692"/>
    <w:rsid w:val="002C778E"/>
    <w:rsid w:val="002E05C3"/>
    <w:rsid w:val="002F15A6"/>
    <w:rsid w:val="002F3348"/>
    <w:rsid w:val="0033408F"/>
    <w:rsid w:val="0034324B"/>
    <w:rsid w:val="00351C84"/>
    <w:rsid w:val="003544C4"/>
    <w:rsid w:val="00356B08"/>
    <w:rsid w:val="003B06FF"/>
    <w:rsid w:val="003B4295"/>
    <w:rsid w:val="003C0C1A"/>
    <w:rsid w:val="003C3A57"/>
    <w:rsid w:val="003E1836"/>
    <w:rsid w:val="004305CE"/>
    <w:rsid w:val="0045473E"/>
    <w:rsid w:val="004572BF"/>
    <w:rsid w:val="00466C14"/>
    <w:rsid w:val="004711CA"/>
    <w:rsid w:val="00496CE7"/>
    <w:rsid w:val="00497279"/>
    <w:rsid w:val="004C6849"/>
    <w:rsid w:val="004D102F"/>
    <w:rsid w:val="004D7408"/>
    <w:rsid w:val="004E0AED"/>
    <w:rsid w:val="004F23F3"/>
    <w:rsid w:val="00501019"/>
    <w:rsid w:val="00527A2A"/>
    <w:rsid w:val="00531992"/>
    <w:rsid w:val="00547C20"/>
    <w:rsid w:val="00553CDA"/>
    <w:rsid w:val="0055585D"/>
    <w:rsid w:val="0057553B"/>
    <w:rsid w:val="005C10B7"/>
    <w:rsid w:val="005D6550"/>
    <w:rsid w:val="005D76FE"/>
    <w:rsid w:val="00630346"/>
    <w:rsid w:val="00656ACC"/>
    <w:rsid w:val="00672BEC"/>
    <w:rsid w:val="00685A0E"/>
    <w:rsid w:val="006926E0"/>
    <w:rsid w:val="006C2738"/>
    <w:rsid w:val="006D42A5"/>
    <w:rsid w:val="006D5195"/>
    <w:rsid w:val="006E53C0"/>
    <w:rsid w:val="006F3D7D"/>
    <w:rsid w:val="00704D09"/>
    <w:rsid w:val="0073413E"/>
    <w:rsid w:val="0074751E"/>
    <w:rsid w:val="007630F9"/>
    <w:rsid w:val="00767240"/>
    <w:rsid w:val="00767720"/>
    <w:rsid w:val="007715F5"/>
    <w:rsid w:val="00786798"/>
    <w:rsid w:val="00795EC7"/>
    <w:rsid w:val="00796135"/>
    <w:rsid w:val="007B31AC"/>
    <w:rsid w:val="007D2C52"/>
    <w:rsid w:val="007D3A40"/>
    <w:rsid w:val="008032AE"/>
    <w:rsid w:val="008112D3"/>
    <w:rsid w:val="00853E3D"/>
    <w:rsid w:val="0085738D"/>
    <w:rsid w:val="00867E31"/>
    <w:rsid w:val="0089605F"/>
    <w:rsid w:val="008B5FCB"/>
    <w:rsid w:val="008C488A"/>
    <w:rsid w:val="008E0D63"/>
    <w:rsid w:val="008E0F08"/>
    <w:rsid w:val="00935263"/>
    <w:rsid w:val="00964844"/>
    <w:rsid w:val="00971A23"/>
    <w:rsid w:val="009858BA"/>
    <w:rsid w:val="0099416C"/>
    <w:rsid w:val="009A4A54"/>
    <w:rsid w:val="009C12E1"/>
    <w:rsid w:val="009E1FC2"/>
    <w:rsid w:val="009F2BEB"/>
    <w:rsid w:val="009F608F"/>
    <w:rsid w:val="00A30C4F"/>
    <w:rsid w:val="00A406B8"/>
    <w:rsid w:val="00A40DD4"/>
    <w:rsid w:val="00A5369C"/>
    <w:rsid w:val="00A72F69"/>
    <w:rsid w:val="00A7532C"/>
    <w:rsid w:val="00A82082"/>
    <w:rsid w:val="00A8319D"/>
    <w:rsid w:val="00A90FC1"/>
    <w:rsid w:val="00A91334"/>
    <w:rsid w:val="00A933CB"/>
    <w:rsid w:val="00AA749A"/>
    <w:rsid w:val="00AD62DD"/>
    <w:rsid w:val="00AF4CA0"/>
    <w:rsid w:val="00B05B20"/>
    <w:rsid w:val="00B112AE"/>
    <w:rsid w:val="00B15CFE"/>
    <w:rsid w:val="00B32BC1"/>
    <w:rsid w:val="00B349F1"/>
    <w:rsid w:val="00B444C7"/>
    <w:rsid w:val="00B44D0B"/>
    <w:rsid w:val="00B45109"/>
    <w:rsid w:val="00B547F7"/>
    <w:rsid w:val="00B872A3"/>
    <w:rsid w:val="00C10645"/>
    <w:rsid w:val="00C36452"/>
    <w:rsid w:val="00C61290"/>
    <w:rsid w:val="00C65798"/>
    <w:rsid w:val="00C93146"/>
    <w:rsid w:val="00CB4E60"/>
    <w:rsid w:val="00CC38BF"/>
    <w:rsid w:val="00CE01BC"/>
    <w:rsid w:val="00CE0DED"/>
    <w:rsid w:val="00CE4398"/>
    <w:rsid w:val="00D111B3"/>
    <w:rsid w:val="00D2440C"/>
    <w:rsid w:val="00D24FCF"/>
    <w:rsid w:val="00D37AB4"/>
    <w:rsid w:val="00D51A63"/>
    <w:rsid w:val="00D5763E"/>
    <w:rsid w:val="00D81361"/>
    <w:rsid w:val="00D8268C"/>
    <w:rsid w:val="00D82F91"/>
    <w:rsid w:val="00D85210"/>
    <w:rsid w:val="00DA0D9E"/>
    <w:rsid w:val="00DA164A"/>
    <w:rsid w:val="00DB0FC8"/>
    <w:rsid w:val="00DC16BE"/>
    <w:rsid w:val="00E201AF"/>
    <w:rsid w:val="00E24BE6"/>
    <w:rsid w:val="00E31A9D"/>
    <w:rsid w:val="00E32A1D"/>
    <w:rsid w:val="00E33493"/>
    <w:rsid w:val="00E509F5"/>
    <w:rsid w:val="00E650C8"/>
    <w:rsid w:val="00E92DB6"/>
    <w:rsid w:val="00E95D18"/>
    <w:rsid w:val="00EA3B07"/>
    <w:rsid w:val="00EB12DE"/>
    <w:rsid w:val="00ED631B"/>
    <w:rsid w:val="00F170DD"/>
    <w:rsid w:val="00F335DA"/>
    <w:rsid w:val="00F42585"/>
    <w:rsid w:val="00F55B75"/>
    <w:rsid w:val="00F65519"/>
    <w:rsid w:val="00F93464"/>
    <w:rsid w:val="00FA5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4BAB633"/>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semiHidden/>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4">
    <w:name w:val="heading 4"/>
    <w:basedOn w:val="Normal"/>
    <w:next w:val="Normal"/>
    <w:link w:val="Heading4Char"/>
    <w:semiHidden/>
    <w:unhideWhenUsed/>
    <w:qFormat/>
    <w:rsid w:val="004711C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semiHidden/>
    <w:rsid w:val="003544C4"/>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semiHidden/>
    <w:rsid w:val="004711CA"/>
    <w:rPr>
      <w:rFonts w:asciiTheme="majorHAnsi" w:eastAsiaTheme="majorEastAsia" w:hAnsiTheme="majorHAnsi" w:cstheme="majorBidi"/>
      <w:i/>
      <w:iCs/>
      <w:color w:val="365F91" w:themeColor="accent1" w:themeShade="BF"/>
      <w:sz w:val="22"/>
      <w:lang w:eastAsia="en-US"/>
    </w:rPr>
  </w:style>
  <w:style w:type="paragraph" w:styleId="NoSpacing">
    <w:name w:val="No Spacing"/>
    <w:uiPriority w:val="1"/>
    <w:qFormat/>
    <w:rsid w:val="0074751E"/>
    <w:rPr>
      <w:rFonts w:ascii="Arial" w:hAnsi="Arial"/>
      <w:sz w:val="22"/>
      <w:lang w:eastAsia="en-US"/>
    </w:rPr>
  </w:style>
  <w:style w:type="character" w:styleId="CommentReference">
    <w:name w:val="annotation reference"/>
    <w:basedOn w:val="DefaultParagraphFont"/>
    <w:semiHidden/>
    <w:unhideWhenUsed/>
    <w:rsid w:val="008032AE"/>
    <w:rPr>
      <w:sz w:val="16"/>
      <w:szCs w:val="16"/>
    </w:rPr>
  </w:style>
  <w:style w:type="paragraph" w:styleId="CommentText">
    <w:name w:val="annotation text"/>
    <w:basedOn w:val="Normal"/>
    <w:link w:val="CommentTextChar"/>
    <w:semiHidden/>
    <w:unhideWhenUsed/>
    <w:rsid w:val="008032AE"/>
    <w:rPr>
      <w:sz w:val="20"/>
    </w:rPr>
  </w:style>
  <w:style w:type="character" w:customStyle="1" w:styleId="CommentTextChar">
    <w:name w:val="Comment Text Char"/>
    <w:basedOn w:val="DefaultParagraphFont"/>
    <w:link w:val="CommentText"/>
    <w:semiHidden/>
    <w:rsid w:val="008032AE"/>
    <w:rPr>
      <w:rFonts w:ascii="Arial" w:hAnsi="Arial"/>
      <w:lang w:eastAsia="en-US"/>
    </w:rPr>
  </w:style>
  <w:style w:type="paragraph" w:styleId="CommentSubject">
    <w:name w:val="annotation subject"/>
    <w:basedOn w:val="CommentText"/>
    <w:next w:val="CommentText"/>
    <w:link w:val="CommentSubjectChar"/>
    <w:semiHidden/>
    <w:unhideWhenUsed/>
    <w:rsid w:val="008032AE"/>
    <w:rPr>
      <w:b/>
      <w:bCs/>
    </w:rPr>
  </w:style>
  <w:style w:type="character" w:customStyle="1" w:styleId="CommentSubjectChar">
    <w:name w:val="Comment Subject Char"/>
    <w:basedOn w:val="CommentTextChar"/>
    <w:link w:val="CommentSubject"/>
    <w:semiHidden/>
    <w:rsid w:val="008032AE"/>
    <w:rPr>
      <w:rFonts w:ascii="Arial" w:hAnsi="Arial"/>
      <w:b/>
      <w:bCs/>
      <w:lang w:eastAsia="en-US"/>
    </w:rPr>
  </w:style>
  <w:style w:type="paragraph" w:styleId="Revision">
    <w:name w:val="Revision"/>
    <w:hidden/>
    <w:uiPriority w:val="99"/>
    <w:semiHidden/>
    <w:rsid w:val="00A82082"/>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723509">
      <w:bodyDiv w:val="1"/>
      <w:marLeft w:val="0"/>
      <w:marRight w:val="0"/>
      <w:marTop w:val="0"/>
      <w:marBottom w:val="0"/>
      <w:divBdr>
        <w:top w:val="none" w:sz="0" w:space="0" w:color="auto"/>
        <w:left w:val="none" w:sz="0" w:space="0" w:color="auto"/>
        <w:bottom w:val="none" w:sz="0" w:space="0" w:color="auto"/>
        <w:right w:val="none" w:sz="0" w:space="0" w:color="auto"/>
      </w:divBdr>
    </w:div>
    <w:div w:id="1382823212">
      <w:bodyDiv w:val="1"/>
      <w:marLeft w:val="0"/>
      <w:marRight w:val="0"/>
      <w:marTop w:val="0"/>
      <w:marBottom w:val="0"/>
      <w:divBdr>
        <w:top w:val="none" w:sz="0" w:space="0" w:color="auto"/>
        <w:left w:val="none" w:sz="0" w:space="0" w:color="auto"/>
        <w:bottom w:val="none" w:sz="0" w:space="0" w:color="auto"/>
        <w:right w:val="none" w:sz="0" w:space="0" w:color="auto"/>
      </w:divBdr>
    </w:div>
    <w:div w:id="1424641188">
      <w:bodyDiv w:val="1"/>
      <w:marLeft w:val="0"/>
      <w:marRight w:val="0"/>
      <w:marTop w:val="0"/>
      <w:marBottom w:val="0"/>
      <w:divBdr>
        <w:top w:val="none" w:sz="0" w:space="0" w:color="auto"/>
        <w:left w:val="none" w:sz="0" w:space="0" w:color="auto"/>
        <w:bottom w:val="none" w:sz="0" w:space="0" w:color="auto"/>
        <w:right w:val="none" w:sz="0" w:space="0" w:color="auto"/>
      </w:divBdr>
    </w:div>
    <w:div w:id="1632979655">
      <w:bodyDiv w:val="1"/>
      <w:marLeft w:val="0"/>
      <w:marRight w:val="0"/>
      <w:marTop w:val="0"/>
      <w:marBottom w:val="0"/>
      <w:divBdr>
        <w:top w:val="none" w:sz="0" w:space="0" w:color="auto"/>
        <w:left w:val="none" w:sz="0" w:space="0" w:color="auto"/>
        <w:bottom w:val="none" w:sz="0" w:space="0" w:color="auto"/>
        <w:right w:val="none" w:sz="0" w:space="0" w:color="auto"/>
      </w:divBdr>
    </w:div>
    <w:div w:id="1982346240">
      <w:bodyDiv w:val="1"/>
      <w:marLeft w:val="0"/>
      <w:marRight w:val="0"/>
      <w:marTop w:val="0"/>
      <w:marBottom w:val="0"/>
      <w:divBdr>
        <w:top w:val="none" w:sz="0" w:space="0" w:color="auto"/>
        <w:left w:val="none" w:sz="0" w:space="0" w:color="auto"/>
        <w:bottom w:val="none" w:sz="0" w:space="0" w:color="auto"/>
        <w:right w:val="none" w:sz="0" w:space="0" w:color="auto"/>
      </w:divBdr>
    </w:div>
    <w:div w:id="201453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C5A7E-68BC-4900-9968-09C89DD0A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1491</Words>
  <Characters>9012</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8</cp:revision>
  <cp:lastPrinted>2018-01-29T09:33:00Z</cp:lastPrinted>
  <dcterms:created xsi:type="dcterms:W3CDTF">2022-04-25T10:32:00Z</dcterms:created>
  <dcterms:modified xsi:type="dcterms:W3CDTF">2022-05-18T12:49:00Z</dcterms:modified>
</cp:coreProperties>
</file>